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3A" w:rsidRPr="00E2673A" w:rsidRDefault="00E2673A" w:rsidP="00E2673A">
      <w:pPr>
        <w:snapToGrid w:val="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0E2ACB" w:rsidRDefault="006D4463">
      <w:pPr>
        <w:snapToGrid w:val="0"/>
        <w:spacing w:before="240"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湖南现代物流职业技术学院</w:t>
      </w:r>
    </w:p>
    <w:p w:rsidR="000E2ACB" w:rsidRDefault="006D4463">
      <w:pPr>
        <w:snapToGrid w:val="0"/>
        <w:spacing w:before="240"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创新创业孵化基地项目入驻申报表</w:t>
      </w:r>
    </w:p>
    <w:p w:rsidR="000E2ACB" w:rsidRDefault="000E2ACB">
      <w:pPr>
        <w:snapToGrid w:val="0"/>
        <w:spacing w:line="480" w:lineRule="auto"/>
        <w:rPr>
          <w:rFonts w:ascii="Calibri" w:eastAsia="宋体" w:hAnsi="Calibri" w:cs="Times New Roman"/>
          <w:sz w:val="30"/>
          <w:szCs w:val="30"/>
        </w:rPr>
      </w:pPr>
    </w:p>
    <w:p w:rsidR="000E2ACB" w:rsidRDefault="006D4463">
      <w:pPr>
        <w:snapToGrid w:val="0"/>
        <w:spacing w:line="480" w:lineRule="auto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/>
          <w:sz w:val="30"/>
          <w:szCs w:val="30"/>
        </w:rPr>
        <w:t xml:space="preserve"> </w:t>
      </w:r>
    </w:p>
    <w:p w:rsidR="000E2ACB" w:rsidRDefault="006D4463">
      <w:pPr>
        <w:snapToGrid w:val="0"/>
        <w:spacing w:line="960" w:lineRule="exact"/>
        <w:ind w:firstLineChars="200" w:firstLine="640"/>
        <w:rPr>
          <w:rFonts w:ascii="仿宋_GB2312" w:eastAsia="仿宋_GB2312" w:hAnsi="Calibri" w:cs="Times New Roman"/>
          <w:sz w:val="28"/>
          <w:szCs w:val="28"/>
          <w:u w:val="single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项目名称：</w:t>
      </w:r>
      <w:r>
        <w:rPr>
          <w:rFonts w:ascii="仿宋_GB2312" w:eastAsia="仿宋_GB2312" w:hAnsi="Calibri" w:cs="Times New Roman" w:hint="eastAsia"/>
          <w:sz w:val="24"/>
          <w:u w:val="single"/>
        </w:rPr>
        <w:t xml:space="preserve">                                  </w:t>
      </w:r>
      <w:r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</w:t>
      </w:r>
    </w:p>
    <w:p w:rsidR="000E2ACB" w:rsidRDefault="006D4463">
      <w:pPr>
        <w:snapToGrid w:val="0"/>
        <w:spacing w:line="9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申请人（企业）：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</w:t>
      </w:r>
    </w:p>
    <w:p w:rsidR="000E2ACB" w:rsidRDefault="006D4463">
      <w:pPr>
        <w:snapToGrid w:val="0"/>
        <w:spacing w:line="9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单位名称：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     </w:t>
      </w:r>
    </w:p>
    <w:p w:rsidR="000E2ACB" w:rsidRDefault="006D4463">
      <w:pPr>
        <w:snapToGrid w:val="0"/>
        <w:spacing w:line="9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申报时间：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     </w:t>
      </w:r>
    </w:p>
    <w:p w:rsidR="000E2ACB" w:rsidRDefault="006D4463">
      <w:pPr>
        <w:snapToGrid w:val="0"/>
        <w:spacing w:line="480" w:lineRule="auto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0E2ACB" w:rsidRDefault="000E2ACB">
      <w:pPr>
        <w:snapToGrid w:val="0"/>
        <w:rPr>
          <w:rFonts w:ascii="仿宋_GB2312" w:eastAsia="仿宋_GB2312" w:hAnsi="Calibri" w:cs="Times New Roman"/>
          <w:sz w:val="32"/>
          <w:szCs w:val="32"/>
        </w:rPr>
      </w:pPr>
    </w:p>
    <w:p w:rsidR="000E2ACB" w:rsidRDefault="000E2ACB">
      <w:pPr>
        <w:snapToGrid w:val="0"/>
        <w:rPr>
          <w:rFonts w:ascii="仿宋_GB2312" w:eastAsia="仿宋_GB2312" w:hAnsi="Calibri" w:cs="Times New Roman"/>
          <w:sz w:val="32"/>
          <w:szCs w:val="32"/>
        </w:rPr>
      </w:pPr>
    </w:p>
    <w:p w:rsidR="000E2ACB" w:rsidRDefault="000E2ACB">
      <w:pPr>
        <w:snapToGrid w:val="0"/>
        <w:rPr>
          <w:rFonts w:ascii="仿宋_GB2312" w:eastAsia="仿宋_GB2312" w:hAnsi="Calibri" w:cs="Times New Roman"/>
          <w:sz w:val="32"/>
          <w:szCs w:val="32"/>
        </w:rPr>
      </w:pPr>
    </w:p>
    <w:p w:rsidR="000E2ACB" w:rsidRDefault="000E2ACB">
      <w:pPr>
        <w:snapToGrid w:val="0"/>
        <w:rPr>
          <w:rFonts w:ascii="仿宋_GB2312" w:eastAsia="仿宋_GB2312" w:hAnsi="Calibri" w:cs="Times New Roman"/>
          <w:sz w:val="32"/>
          <w:szCs w:val="32"/>
        </w:rPr>
      </w:pPr>
    </w:p>
    <w:p w:rsidR="000E2ACB" w:rsidRDefault="000E2ACB">
      <w:pPr>
        <w:snapToGrid w:val="0"/>
        <w:rPr>
          <w:rFonts w:ascii="仿宋_GB2312" w:eastAsia="仿宋_GB2312" w:hAnsi="Calibri" w:cs="Times New Roman"/>
          <w:sz w:val="32"/>
          <w:szCs w:val="32"/>
        </w:rPr>
      </w:pPr>
    </w:p>
    <w:p w:rsidR="000E2ACB" w:rsidRDefault="000E2ACB">
      <w:pPr>
        <w:snapToGrid w:val="0"/>
        <w:rPr>
          <w:rFonts w:ascii="仿宋_GB2312" w:eastAsia="仿宋_GB2312" w:hAnsi="Calibri" w:cs="Times New Roman"/>
          <w:sz w:val="32"/>
          <w:szCs w:val="32"/>
        </w:rPr>
      </w:pPr>
    </w:p>
    <w:p w:rsidR="000E2ACB" w:rsidRDefault="000E2ACB">
      <w:pPr>
        <w:snapToGrid w:val="0"/>
        <w:rPr>
          <w:rFonts w:ascii="仿宋_GB2312" w:eastAsia="仿宋_GB2312" w:hAnsi="Calibri" w:cs="Times New Roman"/>
          <w:sz w:val="32"/>
          <w:szCs w:val="32"/>
        </w:rPr>
      </w:pPr>
    </w:p>
    <w:p w:rsidR="000E2ACB" w:rsidRDefault="006D4463">
      <w:pPr>
        <w:snapToGrid w:val="0"/>
        <w:spacing w:line="480" w:lineRule="auto"/>
        <w:rPr>
          <w:rFonts w:ascii="仿宋_GB2312" w:eastAsia="仿宋_GB2312" w:hAnsi="仿宋_GB2312" w:cs="仿宋_GB2312"/>
          <w:kern w:val="36"/>
          <w:sz w:val="36"/>
          <w:szCs w:val="36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kern w:val="36"/>
          <w:sz w:val="36"/>
          <w:szCs w:val="36"/>
        </w:rPr>
        <w:t>湖南现代物流职业技术学院</w:t>
      </w:r>
    </w:p>
    <w:p w:rsidR="000E2ACB" w:rsidRDefault="006D4463" w:rsidP="00E2673A">
      <w:pPr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kern w:val="36"/>
          <w:sz w:val="36"/>
          <w:szCs w:val="36"/>
        </w:rPr>
        <w:t>二三</w:t>
      </w:r>
      <w:r>
        <w:rPr>
          <w:rFonts w:ascii="仿宋_GB2312" w:eastAsia="仿宋_GB2312" w:hAnsi="仿宋_GB2312" w:cs="仿宋_GB2312" w:hint="eastAsia"/>
          <w:sz w:val="36"/>
          <w:szCs w:val="36"/>
        </w:rPr>
        <w:t>年二月</w:t>
      </w:r>
    </w:p>
    <w:p w:rsidR="00E2673A" w:rsidRPr="00E2673A" w:rsidRDefault="00E2673A" w:rsidP="00E2673A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bookmarkStart w:id="0" w:name="_GoBack"/>
      <w:bookmarkEnd w:id="0"/>
    </w:p>
    <w:tbl>
      <w:tblPr>
        <w:tblW w:w="21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2"/>
        <w:gridCol w:w="1489"/>
        <w:gridCol w:w="2286"/>
        <w:gridCol w:w="520"/>
        <w:gridCol w:w="1854"/>
        <w:gridCol w:w="2183"/>
        <w:gridCol w:w="1753"/>
        <w:gridCol w:w="1753"/>
        <w:gridCol w:w="1753"/>
        <w:gridCol w:w="1753"/>
        <w:gridCol w:w="1753"/>
        <w:gridCol w:w="1753"/>
        <w:gridCol w:w="1753"/>
      </w:tblGrid>
      <w:tr w:rsidR="000E2ACB">
        <w:trPr>
          <w:gridAfter w:val="7"/>
          <w:wAfter w:w="12271" w:type="dxa"/>
          <w:cantSplit/>
          <w:trHeight w:val="56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lastRenderedPageBreak/>
              <w:t>项</w:t>
            </w:r>
          </w:p>
          <w:p w:rsidR="000E2ACB" w:rsidRDefault="006D4463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目</w:t>
            </w:r>
          </w:p>
          <w:p w:rsidR="000E2ACB" w:rsidRDefault="006D4463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概</w:t>
            </w:r>
          </w:p>
          <w:p w:rsidR="000E2ACB" w:rsidRDefault="006D4463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项目名称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ind w:firstLineChars="100" w:firstLine="210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85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项目</w:t>
            </w:r>
          </w:p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（公司）简介</w:t>
            </w:r>
          </w:p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（300字）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85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申请理由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423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投入经费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ind w:firstLineChars="400" w:firstLine="840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 xml:space="preserve">   万元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入驻时间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41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项</w:t>
            </w:r>
          </w:p>
          <w:p w:rsidR="000E2ACB" w:rsidRDefault="006D4463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目</w:t>
            </w:r>
          </w:p>
          <w:p w:rsidR="000E2ACB" w:rsidRDefault="006D4463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负</w:t>
            </w:r>
          </w:p>
          <w:p w:rsidR="000E2ACB" w:rsidRDefault="006D4463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Cs w:val="21"/>
              </w:rPr>
              <w:t>责</w:t>
            </w:r>
            <w:proofErr w:type="gramEnd"/>
          </w:p>
          <w:p w:rsidR="000E2ACB" w:rsidRDefault="006D4463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人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4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民族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ind w:firstLineChars="500" w:firstLine="1050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40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职务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毕业学校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4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邮箱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手机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4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邮编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2ACB">
        <w:trPr>
          <w:gridAfter w:val="7"/>
          <w:wAfter w:w="12271" w:type="dxa"/>
          <w:cantSplit/>
          <w:trHeight w:val="4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通讯地址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snapToGrid w:val="0"/>
              <w:jc w:val="center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0E2ACB">
        <w:trPr>
          <w:trHeight w:val="537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项目相关背景介绍</w:t>
            </w: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黄洁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助讲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湖南现代物流职业技术学院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专职辅导员</w:t>
            </w:r>
          </w:p>
        </w:tc>
      </w:tr>
      <w:tr w:rsidR="000E2ACB">
        <w:trPr>
          <w:trHeight w:val="3782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肖兴</w:t>
            </w:r>
            <w:proofErr w:type="gramEnd"/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讲师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湖南现代物流职业技术学院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副处长</w:t>
            </w:r>
          </w:p>
        </w:tc>
      </w:tr>
      <w:tr w:rsidR="000E2ACB">
        <w:trPr>
          <w:trHeight w:val="742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项目特色与创新</w:t>
            </w: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梁林飞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讲师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湖南现代物流职业技术学院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专职辅导员</w:t>
            </w:r>
          </w:p>
        </w:tc>
      </w:tr>
      <w:tr w:rsidR="000E2ACB">
        <w:trPr>
          <w:trHeight w:val="3782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CB" w:rsidRDefault="000E2ACB">
            <w:pPr>
              <w:keepNext/>
              <w:keepLines/>
              <w:spacing w:line="460" w:lineRule="exact"/>
              <w:outlineLvl w:val="3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汤愿</w:t>
            </w:r>
            <w:proofErr w:type="gramEnd"/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讲师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湖南现代物流职业技术学院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就业干事</w:t>
            </w:r>
          </w:p>
        </w:tc>
      </w:tr>
      <w:tr w:rsidR="000E2ACB">
        <w:trPr>
          <w:trHeight w:val="524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项目建设内容（实施方案）</w:t>
            </w: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</w:tcPr>
          <w:p w:rsidR="000E2ACB" w:rsidRDefault="000E2ACB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林一星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助讲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湖南现代物流职业技术学院</w:t>
            </w:r>
          </w:p>
        </w:tc>
        <w:tc>
          <w:tcPr>
            <w:tcW w:w="1753" w:type="dxa"/>
            <w:vAlign w:val="center"/>
          </w:tcPr>
          <w:p w:rsidR="000E2ACB" w:rsidRDefault="006D4463">
            <w:pPr>
              <w:snapToGrid w:val="0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就业干事</w:t>
            </w:r>
          </w:p>
        </w:tc>
      </w:tr>
      <w:tr w:rsidR="000E2ACB">
        <w:trPr>
          <w:gridAfter w:val="7"/>
          <w:wAfter w:w="12271" w:type="dxa"/>
          <w:trHeight w:val="5244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2ACB">
        <w:trPr>
          <w:gridAfter w:val="7"/>
          <w:wAfter w:w="12271" w:type="dxa"/>
          <w:trHeight w:val="458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项目预期成果</w:t>
            </w:r>
          </w:p>
        </w:tc>
      </w:tr>
      <w:tr w:rsidR="000E2ACB">
        <w:trPr>
          <w:gridAfter w:val="7"/>
          <w:wAfter w:w="12271" w:type="dxa"/>
          <w:trHeight w:val="458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E2ACB">
        <w:trPr>
          <w:gridAfter w:val="7"/>
          <w:wAfter w:w="12271" w:type="dxa"/>
          <w:trHeight w:val="641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前期基础和条件保障</w:t>
            </w:r>
          </w:p>
        </w:tc>
      </w:tr>
      <w:tr w:rsidR="000E2ACB">
        <w:trPr>
          <w:gridAfter w:val="7"/>
          <w:wAfter w:w="12271" w:type="dxa"/>
          <w:trHeight w:val="3679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0E2ACB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E2ACB">
        <w:trPr>
          <w:gridAfter w:val="7"/>
          <w:wAfter w:w="12271" w:type="dxa"/>
          <w:trHeight w:val="3692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0E2ACB">
            <w:pPr>
              <w:widowControl/>
              <w:ind w:firstLineChars="200" w:firstLine="620"/>
              <w:jc w:val="left"/>
              <w:rPr>
                <w:rFonts w:ascii="仿宋" w:eastAsia="仿宋" w:hAnsi="仿宋" w:cs="仿宋"/>
                <w:kern w:val="0"/>
                <w:sz w:val="31"/>
                <w:szCs w:val="31"/>
                <w:lang w:bidi="ar"/>
              </w:rPr>
            </w:pPr>
          </w:p>
          <w:p w:rsidR="000E2ACB" w:rsidRDefault="006D4463">
            <w:pPr>
              <w:widowControl/>
              <w:spacing w:line="360" w:lineRule="auto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本人（企业）自愿申报项目入驻。认可所填写的《项目入驻申报书》为有约束力的协议，并承诺对所填写的《项目入驻申报书》所涉及各项内容的真实性负责并依法履约。</w:t>
            </w:r>
          </w:p>
          <w:p w:rsidR="000E2ACB" w:rsidRDefault="000E2AC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申请人签字：</w:t>
            </w:r>
          </w:p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申请日期：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</w:tr>
      <w:tr w:rsidR="000E2ACB">
        <w:trPr>
          <w:gridAfter w:val="7"/>
          <w:wAfter w:w="12271" w:type="dxa"/>
          <w:trHeight w:val="684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申请人（企业）单位意见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6D446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学校意见</w:t>
            </w:r>
          </w:p>
        </w:tc>
      </w:tr>
      <w:tr w:rsidR="000E2ACB">
        <w:trPr>
          <w:gridAfter w:val="7"/>
          <w:wAfter w:w="12271" w:type="dxa"/>
          <w:trHeight w:val="2944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0E2AC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E2ACB" w:rsidRDefault="000E2AC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E2ACB" w:rsidRDefault="000E2AC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E2ACB" w:rsidRDefault="006D4463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（公章）    </w:t>
            </w:r>
          </w:p>
          <w:p w:rsidR="000E2ACB" w:rsidRDefault="006D446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年  月   日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ACB" w:rsidRDefault="000E2AC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E2ACB" w:rsidRDefault="000E2AC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E2ACB" w:rsidRDefault="000E2AC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E2ACB" w:rsidRDefault="006D4463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（公章）    </w:t>
            </w:r>
          </w:p>
          <w:p w:rsidR="000E2ACB" w:rsidRDefault="006D446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年  月   日</w:t>
            </w:r>
          </w:p>
        </w:tc>
      </w:tr>
    </w:tbl>
    <w:tbl>
      <w:tblPr>
        <w:tblStyle w:val="a4"/>
        <w:tblpPr w:leftFromText="180" w:rightFromText="180" w:vertAnchor="text" w:tblpX="10214" w:tblpY="566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57"/>
      </w:tblGrid>
      <w:tr w:rsidR="000E2ACB">
        <w:trPr>
          <w:trHeight w:val="30"/>
        </w:trPr>
        <w:tc>
          <w:tcPr>
            <w:tcW w:w="2657" w:type="dxa"/>
          </w:tcPr>
          <w:p w:rsidR="000E2ACB" w:rsidRDefault="000E2ACB">
            <w:pPr>
              <w:snapToGrid w:val="0"/>
              <w:spacing w:before="175" w:after="102" w:line="360" w:lineRule="auto"/>
              <w:jc w:val="left"/>
              <w:textAlignment w:val="baseline"/>
              <w:rPr>
                <w:rFonts w:ascii="仿宋_GB2312" w:eastAsia="仿宋_GB2312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X="10214" w:tblpY="343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</w:tblGrid>
      <w:tr w:rsidR="000E2ACB">
        <w:trPr>
          <w:trHeight w:val="30"/>
        </w:trPr>
        <w:tc>
          <w:tcPr>
            <w:tcW w:w="1630" w:type="dxa"/>
          </w:tcPr>
          <w:p w:rsidR="000E2ACB" w:rsidRDefault="000E2ACB">
            <w:pPr>
              <w:snapToGrid w:val="0"/>
              <w:spacing w:before="175" w:after="102" w:line="360" w:lineRule="auto"/>
              <w:jc w:val="left"/>
              <w:textAlignment w:val="baseline"/>
              <w:rPr>
                <w:rFonts w:ascii="仿宋_GB2312" w:eastAsia="仿宋_GB2312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X="10214" w:tblpY="446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</w:tblGrid>
      <w:tr w:rsidR="000E2ACB">
        <w:trPr>
          <w:trHeight w:val="30"/>
        </w:trPr>
        <w:tc>
          <w:tcPr>
            <w:tcW w:w="2494" w:type="dxa"/>
          </w:tcPr>
          <w:p w:rsidR="000E2ACB" w:rsidRDefault="000E2ACB">
            <w:pPr>
              <w:snapToGrid w:val="0"/>
              <w:spacing w:before="175" w:after="102" w:line="360" w:lineRule="auto"/>
              <w:jc w:val="left"/>
              <w:textAlignment w:val="baseline"/>
              <w:rPr>
                <w:rFonts w:ascii="仿宋_GB2312" w:eastAsia="仿宋_GB2312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X="10214" w:tblpY="-1149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99"/>
      </w:tblGrid>
      <w:tr w:rsidR="000E2ACB">
        <w:trPr>
          <w:trHeight w:val="30"/>
        </w:trPr>
        <w:tc>
          <w:tcPr>
            <w:tcW w:w="1199" w:type="dxa"/>
          </w:tcPr>
          <w:p w:rsidR="000E2ACB" w:rsidRDefault="000E2ACB">
            <w:pPr>
              <w:snapToGrid w:val="0"/>
              <w:spacing w:before="175" w:after="102" w:line="360" w:lineRule="auto"/>
              <w:jc w:val="left"/>
              <w:textAlignment w:val="baseline"/>
              <w:rPr>
                <w:rFonts w:ascii="仿宋_GB2312" w:eastAsia="仿宋_GB2312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X="10214" w:tblpY="-1224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929"/>
      </w:tblGrid>
      <w:tr w:rsidR="000E2ACB">
        <w:trPr>
          <w:trHeight w:val="30"/>
        </w:trPr>
        <w:tc>
          <w:tcPr>
            <w:tcW w:w="2929" w:type="dxa"/>
          </w:tcPr>
          <w:p w:rsidR="000E2ACB" w:rsidRDefault="000E2ACB">
            <w:pPr>
              <w:snapToGrid w:val="0"/>
              <w:spacing w:before="175" w:after="102" w:line="360" w:lineRule="auto"/>
              <w:jc w:val="left"/>
              <w:textAlignment w:val="baseline"/>
              <w:rPr>
                <w:rFonts w:ascii="仿宋_GB2312" w:eastAsia="仿宋_GB2312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E2ACB" w:rsidRDefault="000E2ACB">
      <w:pPr>
        <w:snapToGrid w:val="0"/>
        <w:spacing w:line="360" w:lineRule="auto"/>
        <w:jc w:val="left"/>
        <w:rPr>
          <w:rFonts w:ascii="Calibri" w:eastAsia="宋体" w:hAnsi="Calibri" w:cs="Times New Roman"/>
        </w:rPr>
      </w:pPr>
    </w:p>
    <w:p w:rsidR="000E2ACB" w:rsidRDefault="000E2ACB">
      <w:pPr>
        <w:spacing w:line="360" w:lineRule="auto"/>
        <w:ind w:firstLine="552"/>
        <w:rPr>
          <w:rFonts w:ascii="Calibri" w:eastAsia="宋体" w:hAnsi="Calibri" w:cs="Times New Roman"/>
          <w:sz w:val="28"/>
          <w:szCs w:val="28"/>
        </w:rPr>
      </w:pPr>
    </w:p>
    <w:p w:rsidR="000E2ACB" w:rsidRDefault="000E2ACB">
      <w:pPr>
        <w:rPr>
          <w:sz w:val="28"/>
          <w:szCs w:val="28"/>
        </w:rPr>
      </w:pPr>
    </w:p>
    <w:sectPr w:rsidR="000E2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A9" w:rsidRDefault="00F775A9" w:rsidP="00247198">
      <w:r>
        <w:separator/>
      </w:r>
    </w:p>
  </w:endnote>
  <w:endnote w:type="continuationSeparator" w:id="0">
    <w:p w:rsidR="00F775A9" w:rsidRDefault="00F775A9" w:rsidP="0024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A9" w:rsidRDefault="00F775A9" w:rsidP="00247198">
      <w:r>
        <w:separator/>
      </w:r>
    </w:p>
  </w:footnote>
  <w:footnote w:type="continuationSeparator" w:id="0">
    <w:p w:rsidR="00F775A9" w:rsidRDefault="00F775A9" w:rsidP="0024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OGNkYTg0YWJlMWEwMDg3MDM5OWQ5MzAwNTcxMTEifQ=="/>
  </w:docVars>
  <w:rsids>
    <w:rsidRoot w:val="0BE628D4"/>
    <w:rsid w:val="000E2ACB"/>
    <w:rsid w:val="00247198"/>
    <w:rsid w:val="006D4463"/>
    <w:rsid w:val="00DA3FC8"/>
    <w:rsid w:val="00E2673A"/>
    <w:rsid w:val="00F775A9"/>
    <w:rsid w:val="0BE628D4"/>
    <w:rsid w:val="0DCE5A81"/>
    <w:rsid w:val="1F17089A"/>
    <w:rsid w:val="249A1F8C"/>
    <w:rsid w:val="270D36B2"/>
    <w:rsid w:val="5ECB647C"/>
    <w:rsid w:val="67F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47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471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47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471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E2673A"/>
    <w:pPr>
      <w:ind w:leftChars="2500" w:left="100"/>
    </w:pPr>
  </w:style>
  <w:style w:type="character" w:customStyle="1" w:styleId="Char1">
    <w:name w:val="日期 Char"/>
    <w:basedOn w:val="a0"/>
    <w:link w:val="a9"/>
    <w:rsid w:val="00E2673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47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471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47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471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E2673A"/>
    <w:pPr>
      <w:ind w:leftChars="2500" w:left="100"/>
    </w:pPr>
  </w:style>
  <w:style w:type="character" w:customStyle="1" w:styleId="Char1">
    <w:name w:val="日期 Char"/>
    <w:basedOn w:val="a0"/>
    <w:link w:val="a9"/>
    <w:rsid w:val="00E2673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刘淑一</dc:creator>
  <cp:lastModifiedBy>林一星</cp:lastModifiedBy>
  <cp:revision>4</cp:revision>
  <dcterms:created xsi:type="dcterms:W3CDTF">2023-06-25T06:54:00Z</dcterms:created>
  <dcterms:modified xsi:type="dcterms:W3CDTF">2023-06-27T07:03:00Z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8EAD460D496046F8A0592691F20A6E55_11</vt:lpwstr>
  </property>
</Properties>
</file>