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F95D" w14:textId="77777777" w:rsidR="004554C3" w:rsidRPr="00CC0734" w:rsidRDefault="004554C3" w:rsidP="004554C3">
      <w:pPr>
        <w:pStyle w:val="a8"/>
        <w:spacing w:before="54"/>
        <w:ind w:left="271"/>
        <w:rPr>
          <w:rFonts w:ascii="黑体" w:eastAsia="黑体"/>
        </w:rPr>
      </w:pPr>
      <w:r w:rsidRPr="00CC0734">
        <w:rPr>
          <w:rFonts w:ascii="黑体" w:eastAsia="黑体" w:hint="eastAsia"/>
          <w:spacing w:val="-18"/>
          <w:w w:val="95"/>
        </w:rPr>
        <w:t>附件</w:t>
      </w:r>
      <w:r w:rsidR="00C203A8" w:rsidRPr="00CC0734">
        <w:rPr>
          <w:rFonts w:ascii="黑体" w:eastAsia="黑体"/>
          <w:w w:val="95"/>
        </w:rPr>
        <w:t>1</w:t>
      </w:r>
    </w:p>
    <w:p w14:paraId="480E12A4" w14:textId="77777777" w:rsidR="004554C3" w:rsidRPr="00CC0734" w:rsidRDefault="004554C3" w:rsidP="004554C3">
      <w:pPr>
        <w:pStyle w:val="a8"/>
        <w:spacing w:before="12"/>
        <w:rPr>
          <w:rFonts w:ascii="黑体"/>
          <w:sz w:val="33"/>
        </w:rPr>
      </w:pPr>
    </w:p>
    <w:p w14:paraId="5EEDFDB6" w14:textId="77777777" w:rsidR="00834E0D" w:rsidRPr="00CC0734" w:rsidRDefault="00834E0D" w:rsidP="004554C3">
      <w:pPr>
        <w:pStyle w:val="a8"/>
        <w:spacing w:before="12"/>
        <w:rPr>
          <w:rFonts w:ascii="黑体"/>
          <w:sz w:val="33"/>
        </w:rPr>
      </w:pPr>
    </w:p>
    <w:p w14:paraId="6B2B0AAD" w14:textId="77777777" w:rsidR="00834E0D" w:rsidRPr="00CC0734" w:rsidRDefault="00834E0D" w:rsidP="004554C3">
      <w:pPr>
        <w:pStyle w:val="a8"/>
        <w:spacing w:before="12"/>
        <w:rPr>
          <w:rFonts w:ascii="黑体"/>
          <w:sz w:val="33"/>
        </w:rPr>
      </w:pPr>
    </w:p>
    <w:p w14:paraId="6D458DB3" w14:textId="77777777" w:rsidR="00834E0D" w:rsidRPr="00CC0734" w:rsidRDefault="00834E0D" w:rsidP="004554C3">
      <w:pPr>
        <w:pStyle w:val="a8"/>
        <w:spacing w:before="12"/>
        <w:rPr>
          <w:rFonts w:ascii="黑体"/>
          <w:sz w:val="33"/>
        </w:rPr>
      </w:pPr>
    </w:p>
    <w:p w14:paraId="2059F9CD" w14:textId="77777777" w:rsidR="00834E0D" w:rsidRPr="00CC0734" w:rsidRDefault="00834E0D" w:rsidP="004554C3">
      <w:pPr>
        <w:pStyle w:val="a8"/>
        <w:spacing w:before="12"/>
        <w:rPr>
          <w:rFonts w:ascii="黑体"/>
          <w:sz w:val="33"/>
        </w:rPr>
      </w:pPr>
    </w:p>
    <w:p w14:paraId="36D0E4FF" w14:textId="5A5384F0" w:rsidR="004554C3" w:rsidRPr="00CC0734" w:rsidRDefault="00CC0734" w:rsidP="00C203A8">
      <w:pPr>
        <w:ind w:left="2"/>
        <w:jc w:val="center"/>
        <w:rPr>
          <w:rFonts w:ascii="Times New Roman" w:eastAsia="Times New Roman" w:hAnsi="宋体" w:cs="宋体"/>
          <w:spacing w:val="14"/>
          <w:w w:val="90"/>
          <w:kern w:val="0"/>
          <w:sz w:val="52"/>
        </w:rPr>
      </w:pPr>
      <w:r w:rsidRPr="00CC0734">
        <w:rPr>
          <w:rFonts w:ascii="Times New Roman" w:eastAsia="Times New Roman" w:hAnsi="宋体" w:cs="宋体"/>
          <w:spacing w:val="14"/>
          <w:w w:val="90"/>
          <w:kern w:val="0"/>
          <w:sz w:val="52"/>
        </w:rPr>
        <w:t xml:space="preserve"> </w:t>
      </w:r>
      <w:r w:rsidR="004554C3" w:rsidRPr="00CC0734">
        <w:rPr>
          <w:rFonts w:ascii="Times New Roman" w:eastAsia="Times New Roman" w:hAnsi="宋体" w:cs="宋体"/>
          <w:spacing w:val="14"/>
          <w:w w:val="90"/>
          <w:kern w:val="0"/>
          <w:sz w:val="52"/>
        </w:rPr>
        <w:t>2021</w:t>
      </w:r>
      <w:r w:rsidR="004554C3" w:rsidRPr="00CC0734">
        <w:rPr>
          <w:rFonts w:ascii="宋体" w:eastAsia="宋体" w:hAnsi="宋体" w:cs="宋体" w:hint="eastAsia"/>
          <w:spacing w:val="14"/>
          <w:w w:val="90"/>
          <w:kern w:val="0"/>
          <w:sz w:val="52"/>
        </w:rPr>
        <w:t>年校级优秀教材</w:t>
      </w:r>
    </w:p>
    <w:p w14:paraId="06EDD4F8" w14:textId="77777777" w:rsidR="004554C3" w:rsidRPr="00CC0734" w:rsidRDefault="004554C3" w:rsidP="004554C3">
      <w:pPr>
        <w:pStyle w:val="a8"/>
        <w:spacing w:before="2"/>
        <w:rPr>
          <w:rFonts w:ascii="PMingLiU"/>
          <w:sz w:val="44"/>
        </w:rPr>
      </w:pPr>
    </w:p>
    <w:p w14:paraId="6D0FE8C3" w14:textId="77777777" w:rsidR="004554C3" w:rsidRPr="00CC0734" w:rsidRDefault="004554C3" w:rsidP="00C203A8">
      <w:pPr>
        <w:tabs>
          <w:tab w:val="left" w:pos="1840"/>
          <w:tab w:val="left" w:pos="3681"/>
        </w:tabs>
        <w:jc w:val="center"/>
        <w:rPr>
          <w:rFonts w:ascii="PMingLiU" w:eastAsia="PMingLiU"/>
          <w:sz w:val="82"/>
        </w:rPr>
      </w:pPr>
      <w:r w:rsidRPr="00CC0734">
        <w:rPr>
          <w:rFonts w:ascii="PMingLiU" w:eastAsia="PMingLiU" w:hint="eastAsia"/>
          <w:sz w:val="82"/>
        </w:rPr>
        <w:t>申</w:t>
      </w:r>
      <w:r w:rsidRPr="00CC0734">
        <w:rPr>
          <w:rFonts w:ascii="PMingLiU" w:eastAsia="PMingLiU" w:hint="eastAsia"/>
          <w:sz w:val="82"/>
        </w:rPr>
        <w:tab/>
        <w:t>报</w:t>
      </w:r>
      <w:r w:rsidR="00C203A8" w:rsidRPr="00CC0734">
        <w:rPr>
          <w:rFonts w:ascii="PMingLiU" w:eastAsia="PMingLiU" w:hint="eastAsia"/>
          <w:sz w:val="82"/>
        </w:rPr>
        <w:tab/>
      </w:r>
      <w:r w:rsidRPr="00CC0734">
        <w:rPr>
          <w:rFonts w:ascii="PMingLiU" w:eastAsia="PMingLiU" w:hint="eastAsia"/>
          <w:sz w:val="82"/>
        </w:rPr>
        <w:t>书</w:t>
      </w:r>
    </w:p>
    <w:p w14:paraId="1661634C" w14:textId="77777777" w:rsidR="004554C3" w:rsidRPr="00CC0734" w:rsidRDefault="004554C3" w:rsidP="004554C3">
      <w:pPr>
        <w:pStyle w:val="a8"/>
        <w:rPr>
          <w:rFonts w:ascii="PMingLiU"/>
          <w:sz w:val="98"/>
        </w:rPr>
      </w:pPr>
    </w:p>
    <w:p w14:paraId="312B2829" w14:textId="77777777" w:rsidR="004554C3" w:rsidRPr="00CC0734" w:rsidRDefault="004554C3" w:rsidP="00834E0D">
      <w:pPr>
        <w:pStyle w:val="a8"/>
        <w:rPr>
          <w:rFonts w:ascii="PMingLiU"/>
          <w:sz w:val="98"/>
        </w:rPr>
      </w:pPr>
    </w:p>
    <w:p w14:paraId="5DF1A3ED" w14:textId="77777777" w:rsidR="00CC0734" w:rsidRPr="00CC0734" w:rsidRDefault="00CC0734" w:rsidP="00CC0734">
      <w:pPr>
        <w:pStyle w:val="a8"/>
        <w:spacing w:line="276" w:lineRule="auto"/>
        <w:ind w:firstLineChars="500" w:firstLine="1800"/>
        <w:rPr>
          <w:rFonts w:ascii="Microsoft JhengHei" w:eastAsiaTheme="minorEastAsia"/>
          <w:b/>
          <w:sz w:val="36"/>
        </w:rPr>
      </w:pPr>
      <w:r w:rsidRPr="00CC0734">
        <w:rPr>
          <w:rFonts w:ascii="Microsoft JhengHei" w:eastAsia="Microsoft JhengHei" w:hint="eastAsia"/>
          <w:b/>
          <w:sz w:val="36"/>
        </w:rPr>
        <w:t>教材名称：</w:t>
      </w:r>
      <w:r w:rsidRPr="00CC0734">
        <w:rPr>
          <w:rFonts w:ascii="Microsoft JhengHei" w:eastAsia="Microsoft JhengHei"/>
          <w:b/>
          <w:sz w:val="36"/>
          <w:u w:val="thick"/>
        </w:rPr>
        <w:t xml:space="preserve">                   </w:t>
      </w:r>
    </w:p>
    <w:p w14:paraId="1A2AA4F9" w14:textId="77777777" w:rsidR="00CC0734" w:rsidRPr="00CC0734" w:rsidRDefault="00CC0734" w:rsidP="00CC0734">
      <w:pPr>
        <w:pStyle w:val="a8"/>
        <w:spacing w:line="276" w:lineRule="auto"/>
        <w:ind w:firstLineChars="500" w:firstLine="1800"/>
        <w:rPr>
          <w:rFonts w:ascii="Microsoft JhengHei" w:eastAsia="Microsoft JhengHei"/>
          <w:b/>
          <w:sz w:val="36"/>
        </w:rPr>
      </w:pPr>
      <w:r w:rsidRPr="00CC0734">
        <w:rPr>
          <w:rFonts w:ascii="Microsoft JhengHei" w:eastAsia="Microsoft JhengHei" w:hint="eastAsia"/>
          <w:b/>
          <w:sz w:val="36"/>
        </w:rPr>
        <w:t>主编姓名：</w:t>
      </w:r>
      <w:r w:rsidRPr="00CC0734">
        <w:rPr>
          <w:rFonts w:ascii="Microsoft JhengHei" w:eastAsia="Microsoft JhengHei"/>
          <w:b/>
          <w:sz w:val="36"/>
          <w:u w:val="thick"/>
        </w:rPr>
        <w:t xml:space="preserve"> </w:t>
      </w:r>
      <w:r w:rsidRPr="00CC0734">
        <w:rPr>
          <w:rFonts w:ascii="Microsoft JhengHei" w:eastAsia="Microsoft JhengHei"/>
          <w:b/>
          <w:sz w:val="36"/>
          <w:u w:val="thick"/>
        </w:rPr>
        <w:tab/>
        <w:t xml:space="preserve">                </w:t>
      </w:r>
    </w:p>
    <w:p w14:paraId="7107B12E" w14:textId="77777777" w:rsidR="00CC0734" w:rsidRPr="00CC0734" w:rsidRDefault="00CC0734" w:rsidP="00CC0734">
      <w:pPr>
        <w:pStyle w:val="a8"/>
        <w:spacing w:line="276" w:lineRule="auto"/>
        <w:ind w:firstLineChars="500" w:firstLine="1800"/>
        <w:rPr>
          <w:rFonts w:ascii="Microsoft JhengHei" w:eastAsia="Microsoft JhengHei"/>
          <w:b/>
          <w:sz w:val="36"/>
          <w:u w:val="thick"/>
        </w:rPr>
      </w:pPr>
      <w:r w:rsidRPr="00CC0734">
        <w:rPr>
          <w:rFonts w:ascii="Microsoft JhengHei" w:eastAsia="Microsoft JhengHei" w:hint="eastAsia"/>
          <w:b/>
          <w:sz w:val="36"/>
        </w:rPr>
        <w:t>联系电话：</w:t>
      </w:r>
      <w:r w:rsidRPr="00CC0734">
        <w:rPr>
          <w:rFonts w:ascii="Microsoft JhengHei" w:eastAsia="Microsoft JhengHei"/>
          <w:b/>
          <w:sz w:val="36"/>
          <w:u w:val="thick"/>
        </w:rPr>
        <w:tab/>
      </w:r>
      <w:r w:rsidRPr="00CC0734">
        <w:rPr>
          <w:rFonts w:ascii="Microsoft JhengHei" w:eastAsia="Microsoft JhengHei"/>
          <w:b/>
          <w:sz w:val="36"/>
          <w:u w:val="thick"/>
        </w:rPr>
        <w:tab/>
      </w:r>
      <w:r w:rsidRPr="00CC0734">
        <w:rPr>
          <w:rFonts w:ascii="Microsoft JhengHei" w:eastAsia="Microsoft JhengHei" w:hint="eastAsia"/>
          <w:b/>
          <w:sz w:val="36"/>
          <w:u w:val="thick"/>
        </w:rPr>
        <w:t xml:space="preserve">                </w:t>
      </w:r>
    </w:p>
    <w:p w14:paraId="4F2531EA" w14:textId="77777777" w:rsidR="00CC0734" w:rsidRPr="00CC0734" w:rsidRDefault="00CC0734" w:rsidP="00CC0734">
      <w:pPr>
        <w:pStyle w:val="a8"/>
        <w:spacing w:line="276" w:lineRule="auto"/>
        <w:ind w:firstLineChars="500" w:firstLine="1800"/>
        <w:rPr>
          <w:rFonts w:ascii="Microsoft JhengHei" w:eastAsia="Microsoft JhengHei"/>
          <w:b/>
          <w:sz w:val="36"/>
          <w:u w:val="thick"/>
        </w:rPr>
      </w:pPr>
      <w:r w:rsidRPr="00CC0734">
        <w:rPr>
          <w:rFonts w:ascii="Microsoft JhengHei" w:eastAsia="Microsoft JhengHei" w:hint="eastAsia"/>
          <w:b/>
          <w:sz w:val="36"/>
        </w:rPr>
        <w:t>推荐学校：</w:t>
      </w:r>
      <w:r w:rsidRPr="00CC0734">
        <w:rPr>
          <w:rFonts w:ascii="Microsoft JhengHei" w:eastAsia="Microsoft JhengHei"/>
          <w:b/>
          <w:sz w:val="36"/>
          <w:u w:val="thick"/>
        </w:rPr>
        <w:tab/>
      </w:r>
      <w:r w:rsidRPr="00CC0734">
        <w:rPr>
          <w:rFonts w:ascii="Microsoft JhengHei" w:eastAsia="Microsoft JhengHei"/>
          <w:b/>
          <w:sz w:val="36"/>
          <w:u w:val="thick"/>
        </w:rPr>
        <w:tab/>
      </w:r>
      <w:r w:rsidRPr="00CC0734">
        <w:rPr>
          <w:rFonts w:ascii="Microsoft JhengHei" w:eastAsia="Microsoft JhengHei" w:hint="eastAsia"/>
          <w:b/>
          <w:sz w:val="36"/>
          <w:u w:val="thick"/>
        </w:rPr>
        <w:t xml:space="preserve">                </w:t>
      </w:r>
    </w:p>
    <w:p w14:paraId="60F8AFC1" w14:textId="77777777" w:rsidR="00CC0734" w:rsidRPr="00CC0734" w:rsidRDefault="00CC0734" w:rsidP="00CC0734">
      <w:pPr>
        <w:pStyle w:val="a8"/>
        <w:spacing w:line="276" w:lineRule="auto"/>
        <w:ind w:firstLineChars="500" w:firstLine="1800"/>
        <w:rPr>
          <w:rFonts w:ascii="Microsoft JhengHei" w:eastAsiaTheme="minorEastAsia"/>
          <w:b/>
          <w:sz w:val="36"/>
        </w:rPr>
      </w:pPr>
      <w:r w:rsidRPr="00CC0734">
        <w:rPr>
          <w:rFonts w:ascii="Microsoft JhengHei" w:eastAsia="Microsoft JhengHei" w:hint="eastAsia"/>
          <w:b/>
          <w:sz w:val="36"/>
        </w:rPr>
        <w:t>申请日期：</w:t>
      </w:r>
      <w:r w:rsidRPr="00CC0734">
        <w:rPr>
          <w:rFonts w:ascii="Microsoft JhengHei" w:eastAsia="Microsoft JhengHei"/>
          <w:b/>
          <w:sz w:val="36"/>
          <w:u w:val="thick"/>
        </w:rPr>
        <w:tab/>
        <w:t xml:space="preserve">    </w:t>
      </w:r>
      <w:r w:rsidRPr="00CC0734">
        <w:rPr>
          <w:rFonts w:ascii="Microsoft JhengHei" w:eastAsia="Microsoft JhengHei" w:hint="eastAsia"/>
          <w:b/>
          <w:sz w:val="36"/>
        </w:rPr>
        <w:t>年</w:t>
      </w:r>
      <w:r w:rsidRPr="00CC0734">
        <w:rPr>
          <w:rFonts w:ascii="Microsoft JhengHei" w:eastAsia="Microsoft JhengHei" w:hint="eastAsia"/>
          <w:b/>
          <w:sz w:val="36"/>
          <w:u w:val="thick"/>
        </w:rPr>
        <w:t xml:space="preserve"> </w:t>
      </w:r>
      <w:r w:rsidRPr="00CC0734">
        <w:rPr>
          <w:rFonts w:ascii="Microsoft JhengHei" w:eastAsia="Microsoft JhengHei"/>
          <w:b/>
          <w:sz w:val="36"/>
          <w:u w:val="thick"/>
        </w:rPr>
        <w:t xml:space="preserve">    </w:t>
      </w:r>
      <w:r w:rsidRPr="00CC0734">
        <w:rPr>
          <w:rFonts w:ascii="Microsoft JhengHei" w:eastAsia="Microsoft JhengHei" w:hint="eastAsia"/>
          <w:b/>
          <w:sz w:val="36"/>
        </w:rPr>
        <w:t>月</w:t>
      </w:r>
      <w:r w:rsidRPr="00CC0734">
        <w:rPr>
          <w:rFonts w:ascii="Microsoft JhengHei" w:eastAsia="Microsoft JhengHei" w:hint="eastAsia"/>
          <w:b/>
          <w:sz w:val="36"/>
          <w:u w:val="thick"/>
        </w:rPr>
        <w:t xml:space="preserve"> </w:t>
      </w:r>
      <w:r w:rsidRPr="00CC0734">
        <w:rPr>
          <w:rFonts w:ascii="Microsoft JhengHei" w:eastAsia="Microsoft JhengHei"/>
          <w:b/>
          <w:sz w:val="36"/>
          <w:u w:val="thick"/>
        </w:rPr>
        <w:t xml:space="preserve">   </w:t>
      </w:r>
      <w:r w:rsidRPr="00CC0734">
        <w:rPr>
          <w:rFonts w:ascii="Microsoft JhengHei" w:eastAsia="Microsoft JhengHei" w:hint="eastAsia"/>
          <w:b/>
          <w:sz w:val="36"/>
        </w:rPr>
        <w:t>日</w:t>
      </w:r>
    </w:p>
    <w:p w14:paraId="1E1C7E4C" w14:textId="77777777" w:rsidR="00834E0D" w:rsidRPr="00CC0734" w:rsidRDefault="00834E0D" w:rsidP="00615818">
      <w:pPr>
        <w:pStyle w:val="a8"/>
        <w:spacing w:line="276" w:lineRule="auto"/>
        <w:ind w:firstLineChars="500" w:firstLine="1800"/>
        <w:rPr>
          <w:rFonts w:ascii="Microsoft JhengHei" w:eastAsiaTheme="minorEastAsia"/>
          <w:b/>
          <w:sz w:val="36"/>
        </w:rPr>
      </w:pPr>
    </w:p>
    <w:p w14:paraId="4625F031" w14:textId="77777777" w:rsidR="004554C3" w:rsidRPr="00CC0734" w:rsidRDefault="004554C3" w:rsidP="004554C3">
      <w:pPr>
        <w:pStyle w:val="a8"/>
        <w:spacing w:before="14"/>
        <w:rPr>
          <w:rFonts w:ascii="Microsoft JhengHei"/>
          <w:b/>
          <w:sz w:val="12"/>
        </w:rPr>
      </w:pPr>
    </w:p>
    <w:p w14:paraId="387C65B0" w14:textId="77777777" w:rsidR="00834E0D" w:rsidRPr="00CC0734" w:rsidRDefault="004554C3" w:rsidP="004554C3">
      <w:pPr>
        <w:spacing w:before="49"/>
        <w:jc w:val="center"/>
        <w:rPr>
          <w:b/>
          <w:spacing w:val="34"/>
          <w:w w:val="95"/>
          <w:sz w:val="36"/>
        </w:rPr>
      </w:pPr>
      <w:r w:rsidRPr="00CC0734">
        <w:rPr>
          <w:rFonts w:hint="eastAsia"/>
          <w:b/>
          <w:spacing w:val="34"/>
          <w:w w:val="95"/>
          <w:sz w:val="36"/>
        </w:rPr>
        <w:t>湖南现代物流职业技术学院制</w:t>
      </w:r>
    </w:p>
    <w:p w14:paraId="53C9A0BC" w14:textId="77777777" w:rsidR="004554C3" w:rsidRPr="00F9379D" w:rsidRDefault="004554C3" w:rsidP="004554C3">
      <w:pPr>
        <w:spacing w:before="49"/>
        <w:jc w:val="center"/>
        <w:rPr>
          <w:rFonts w:ascii="宋体"/>
          <w:b/>
          <w:sz w:val="36"/>
        </w:rPr>
      </w:pPr>
    </w:p>
    <w:p w14:paraId="79282EC0" w14:textId="0F8262D8" w:rsidR="004554C3" w:rsidRPr="0019514D" w:rsidRDefault="0019514D" w:rsidP="004554C3">
      <w:pPr>
        <w:pStyle w:val="1"/>
        <w:spacing w:before="216"/>
        <w:ind w:left="95"/>
        <w:jc w:val="center"/>
        <w:rPr>
          <w:rFonts w:ascii="PMingLiU" w:eastAsiaTheme="minorEastAsia"/>
        </w:rPr>
      </w:pPr>
      <w:r w:rsidRPr="0019514D">
        <w:rPr>
          <w:rFonts w:ascii="PMingLiU" w:eastAsiaTheme="minorEastAsia" w:hint="eastAsia"/>
          <w:spacing w:val="37"/>
        </w:rPr>
        <w:lastRenderedPageBreak/>
        <w:t>教</w:t>
      </w:r>
      <w:r w:rsidRPr="0019514D">
        <w:rPr>
          <w:rFonts w:ascii="PMingLiU" w:eastAsiaTheme="minorEastAsia"/>
          <w:spacing w:val="37"/>
        </w:rPr>
        <w:t xml:space="preserve"> </w:t>
      </w:r>
      <w:r w:rsidRPr="0019514D">
        <w:rPr>
          <w:rFonts w:ascii="PMingLiU" w:eastAsiaTheme="minorEastAsia"/>
          <w:spacing w:val="37"/>
        </w:rPr>
        <w:t>材</w:t>
      </w:r>
      <w:r w:rsidRPr="0019514D">
        <w:rPr>
          <w:rFonts w:ascii="PMingLiU" w:eastAsiaTheme="minorEastAsia"/>
          <w:spacing w:val="37"/>
        </w:rPr>
        <w:t xml:space="preserve"> </w:t>
      </w:r>
      <w:r w:rsidRPr="0019514D">
        <w:rPr>
          <w:rFonts w:ascii="PMingLiU" w:eastAsiaTheme="minorEastAsia"/>
          <w:spacing w:val="37"/>
        </w:rPr>
        <w:t>基</w:t>
      </w:r>
      <w:r w:rsidRPr="0019514D">
        <w:rPr>
          <w:rFonts w:ascii="PMingLiU" w:eastAsiaTheme="minorEastAsia"/>
          <w:spacing w:val="37"/>
        </w:rPr>
        <w:t xml:space="preserve"> </w:t>
      </w:r>
      <w:r w:rsidRPr="0019514D">
        <w:rPr>
          <w:rFonts w:ascii="PMingLiU" w:eastAsiaTheme="minorEastAsia"/>
          <w:spacing w:val="37"/>
        </w:rPr>
        <w:t>本</w:t>
      </w:r>
      <w:r w:rsidRPr="0019514D">
        <w:rPr>
          <w:rFonts w:ascii="PMingLiU" w:eastAsiaTheme="minorEastAsia"/>
          <w:spacing w:val="37"/>
        </w:rPr>
        <w:t xml:space="preserve"> </w:t>
      </w:r>
      <w:r w:rsidRPr="0019514D">
        <w:rPr>
          <w:rFonts w:ascii="PMingLiU" w:eastAsiaTheme="minorEastAsia"/>
          <w:spacing w:val="37"/>
        </w:rPr>
        <w:t>情</w:t>
      </w:r>
      <w:r w:rsidRPr="0019514D">
        <w:rPr>
          <w:rFonts w:ascii="PMingLiU" w:eastAsiaTheme="minorEastAsia"/>
          <w:spacing w:val="37"/>
        </w:rPr>
        <w:t xml:space="preserve"> </w:t>
      </w:r>
      <w:proofErr w:type="gramStart"/>
      <w:r>
        <w:rPr>
          <w:rFonts w:ascii="PMingLiU" w:eastAsiaTheme="minorEastAsia" w:hint="eastAsia"/>
          <w:spacing w:val="37"/>
        </w:rPr>
        <w:t>况</w:t>
      </w:r>
      <w:proofErr w:type="gramEnd"/>
      <w:r>
        <w:rPr>
          <w:rFonts w:ascii="PMingLiU" w:eastAsiaTheme="minorEastAsia" w:hint="eastAsia"/>
          <w:spacing w:val="37"/>
        </w:rPr>
        <w:t xml:space="preserve"> </w:t>
      </w:r>
    </w:p>
    <w:p w14:paraId="15966F84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4740E6DB" w14:textId="77777777" w:rsidR="004554C3" w:rsidRPr="00CC0734" w:rsidRDefault="004554C3" w:rsidP="004554C3">
      <w:pPr>
        <w:pStyle w:val="a8"/>
        <w:spacing w:before="1"/>
        <w:rPr>
          <w:rFonts w:ascii="PMingLiU"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284"/>
        <w:gridCol w:w="1144"/>
        <w:gridCol w:w="1492"/>
        <w:gridCol w:w="690"/>
        <w:gridCol w:w="1048"/>
        <w:gridCol w:w="818"/>
        <w:gridCol w:w="58"/>
        <w:gridCol w:w="1160"/>
      </w:tblGrid>
      <w:tr w:rsidR="00CC0734" w:rsidRPr="00CC0734" w14:paraId="5AF10C57" w14:textId="77777777" w:rsidTr="00A70D3F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397A" w14:textId="0F4745A3" w:rsidR="004554C3" w:rsidRPr="00CC0734" w:rsidRDefault="003369AE" w:rsidP="00A70D3F">
            <w:pPr>
              <w:pStyle w:val="TableParagraph"/>
              <w:spacing w:before="134"/>
              <w:ind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教材名称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F99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55D9" w14:textId="77777777" w:rsidR="004554C3" w:rsidRPr="00CC0734" w:rsidRDefault="004554C3" w:rsidP="00A70D3F">
            <w:pPr>
              <w:pStyle w:val="TableParagraph"/>
              <w:spacing w:before="134"/>
              <w:ind w:left="750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ISBN</w:t>
            </w:r>
            <w:r w:rsidRPr="00CC0734">
              <w:rPr>
                <w:rFonts w:hint="eastAsia"/>
                <w:spacing w:val="-30"/>
                <w:sz w:val="24"/>
              </w:rPr>
              <w:t xml:space="preserve"> 号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5ACC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156A8BBD" w14:textId="77777777" w:rsidTr="00A70D3F">
        <w:trPr>
          <w:trHeight w:val="5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4357" w14:textId="0E18A91F" w:rsidR="004554C3" w:rsidRPr="00CC0734" w:rsidRDefault="003369AE" w:rsidP="00A70D3F">
            <w:pPr>
              <w:pStyle w:val="TableParagraph"/>
              <w:spacing w:before="134"/>
              <w:ind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主编姓名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35D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09DA" w14:textId="2B3DB61A" w:rsidR="004554C3" w:rsidRPr="00CC0734" w:rsidRDefault="003369AE" w:rsidP="00A70D3F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出版单位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31D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203AE1E9" w14:textId="77777777" w:rsidTr="00A70D3F">
        <w:trPr>
          <w:trHeight w:val="5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A116" w14:textId="1363D84D" w:rsidR="004554C3" w:rsidRPr="00CC0734" w:rsidRDefault="003369AE" w:rsidP="00A70D3F">
            <w:pPr>
              <w:pStyle w:val="TableParagraph"/>
              <w:spacing w:before="134"/>
              <w:ind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出版时间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912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3593" w14:textId="2A9FF9D7" w:rsidR="004554C3" w:rsidRPr="00CC0734" w:rsidRDefault="003369AE" w:rsidP="00A70D3F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教材形势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08EB" w14:textId="33A8FA95" w:rsidR="004554C3" w:rsidRPr="00CC0734" w:rsidRDefault="004554C3" w:rsidP="003369AE">
            <w:pPr>
              <w:pStyle w:val="TableParagraph"/>
              <w:tabs>
                <w:tab w:val="left" w:pos="2013"/>
              </w:tabs>
              <w:spacing w:before="134"/>
              <w:ind w:left="452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</w:rPr>
              <w:t>□</w:t>
            </w:r>
            <w:r w:rsidR="003369AE">
              <w:rPr>
                <w:rFonts w:hint="eastAsia"/>
                <w:sz w:val="24"/>
                <w:lang w:eastAsia="zh-CN"/>
              </w:rPr>
              <w:t>文字</w:t>
            </w:r>
            <w:r w:rsidRPr="00CC0734">
              <w:rPr>
                <w:rFonts w:hint="eastAsia"/>
                <w:sz w:val="24"/>
              </w:rPr>
              <w:t>+</w:t>
            </w:r>
            <w:r w:rsidR="003369AE">
              <w:rPr>
                <w:rFonts w:hint="eastAsia"/>
                <w:sz w:val="24"/>
                <w:lang w:eastAsia="zh-CN"/>
              </w:rPr>
              <w:t>电子</w:t>
            </w:r>
            <w:r w:rsidRPr="00CC0734">
              <w:rPr>
                <w:rFonts w:hint="eastAsia"/>
                <w:sz w:val="24"/>
              </w:rPr>
              <w:tab/>
              <w:t>□</w:t>
            </w:r>
            <w:r w:rsidR="003369AE">
              <w:rPr>
                <w:rFonts w:hint="eastAsia"/>
                <w:sz w:val="24"/>
                <w:lang w:eastAsia="zh-CN"/>
              </w:rPr>
              <w:t xml:space="preserve"> 文字</w:t>
            </w:r>
          </w:p>
        </w:tc>
      </w:tr>
      <w:tr w:rsidR="00CC0734" w:rsidRPr="00CC0734" w14:paraId="27710C18" w14:textId="77777777" w:rsidTr="00A70D3F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6683" w14:textId="267D2FEE" w:rsidR="004554C3" w:rsidRPr="00CC0734" w:rsidRDefault="003369AE" w:rsidP="00A70D3F">
            <w:pPr>
              <w:pStyle w:val="TableParagraph"/>
              <w:spacing w:before="134"/>
              <w:ind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新编修订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7247" w14:textId="6CE1F6B0" w:rsidR="004554C3" w:rsidRPr="00CC0734" w:rsidRDefault="004554C3" w:rsidP="00A70D3F">
            <w:pPr>
              <w:pStyle w:val="TableParagraph"/>
              <w:spacing w:before="134"/>
              <w:ind w:left="107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□</w:t>
            </w:r>
            <w:r w:rsidR="003369AE">
              <w:rPr>
                <w:rFonts w:hint="eastAsia"/>
                <w:sz w:val="24"/>
                <w:lang w:eastAsia="zh-CN"/>
              </w:rPr>
              <w:t>新编</w:t>
            </w:r>
            <w:r w:rsidRPr="00CC0734">
              <w:rPr>
                <w:rFonts w:hint="eastAsia"/>
                <w:sz w:val="24"/>
              </w:rPr>
              <w:t>□</w:t>
            </w:r>
            <w:r w:rsidR="003369AE">
              <w:rPr>
                <w:rFonts w:hint="eastAsia"/>
                <w:sz w:val="24"/>
                <w:lang w:eastAsia="zh-CN"/>
              </w:rPr>
              <w:t>修订</w:t>
            </w:r>
            <w:r w:rsidRPr="00CC0734">
              <w:rPr>
                <w:rFonts w:hint="eastAsia"/>
                <w:sz w:val="24"/>
              </w:rPr>
              <w:t>□</w:t>
            </w:r>
            <w:r w:rsidR="003369AE">
              <w:rPr>
                <w:rFonts w:hint="eastAsia"/>
                <w:sz w:val="24"/>
                <w:lang w:eastAsia="zh-CN"/>
              </w:rPr>
              <w:t>重印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2DA97" w14:textId="013E695A" w:rsidR="004554C3" w:rsidRPr="00CC0734" w:rsidRDefault="003369AE" w:rsidP="00A70D3F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参考学时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A0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78984E26" w14:textId="77777777" w:rsidTr="00A70D3F">
        <w:trPr>
          <w:trHeight w:val="578"/>
        </w:trPr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CE8F" w14:textId="2CFF0843" w:rsidR="004554C3" w:rsidRPr="00CC0734" w:rsidRDefault="003369AE" w:rsidP="00A70D3F">
            <w:pPr>
              <w:pStyle w:val="TableParagraph"/>
              <w:spacing w:before="134"/>
              <w:ind w:left="923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是否国家规划教材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159F" w14:textId="77777777" w:rsidR="004554C3" w:rsidRPr="00CC0734" w:rsidRDefault="004554C3" w:rsidP="00A70D3F">
            <w:pPr>
              <w:pStyle w:val="TableParagraph"/>
              <w:tabs>
                <w:tab w:val="left" w:pos="1188"/>
              </w:tabs>
              <w:spacing w:before="134"/>
              <w:ind w:left="109"/>
              <w:jc w:val="center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□是</w:t>
            </w:r>
            <w:r w:rsidRPr="00CC0734">
              <w:rPr>
                <w:rFonts w:hint="eastAsia"/>
                <w:sz w:val="24"/>
              </w:rPr>
              <w:tab/>
              <w:t>□否</w:t>
            </w:r>
          </w:p>
        </w:tc>
      </w:tr>
      <w:tr w:rsidR="00CC0734" w:rsidRPr="00CC0734" w14:paraId="44C76436" w14:textId="77777777" w:rsidTr="00A70D3F">
        <w:trPr>
          <w:trHeight w:val="645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FC66" w14:textId="217D6009" w:rsidR="004554C3" w:rsidRPr="00CC0734" w:rsidRDefault="003369AE" w:rsidP="00A70D3F">
            <w:pPr>
              <w:pStyle w:val="TableParagraph"/>
              <w:spacing w:before="28"/>
              <w:ind w:left="549" w:right="441"/>
              <w:jc w:val="both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适用范围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7A73" w14:textId="72ECE548" w:rsidR="004554C3" w:rsidRPr="00CC0734" w:rsidRDefault="003369AE" w:rsidP="00A70D3F">
            <w:pPr>
              <w:pStyle w:val="TableParagraph"/>
              <w:spacing w:before="167"/>
              <w:ind w:left="78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适用专业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36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2F82C07D" w14:textId="77777777" w:rsidTr="00D7573C">
        <w:trPr>
          <w:trHeight w:val="645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4023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545B" w14:textId="34C170E2" w:rsidR="004554C3" w:rsidRPr="00CC0734" w:rsidRDefault="003369AE" w:rsidP="00A70D3F">
            <w:pPr>
              <w:pStyle w:val="TableParagraph"/>
              <w:spacing w:before="167"/>
              <w:ind w:left="78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适用课程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187F" w14:textId="77777777" w:rsidR="004554C3" w:rsidRPr="00CC0734" w:rsidRDefault="004554C3" w:rsidP="00A70D3F">
            <w:pPr>
              <w:pStyle w:val="TableParagraph"/>
              <w:spacing w:before="167"/>
              <w:ind w:left="342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□理论课程 □ 实践课程 □理实一体化课程</w:t>
            </w:r>
          </w:p>
        </w:tc>
      </w:tr>
      <w:tr w:rsidR="00CC0734" w:rsidRPr="00CC0734" w14:paraId="21489B33" w14:textId="77777777" w:rsidTr="00D7573C">
        <w:trPr>
          <w:trHeight w:val="57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B18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BF67FD6" w14:textId="5E10F5B8" w:rsidR="004554C3" w:rsidRPr="00CC0734" w:rsidRDefault="003369AE" w:rsidP="00A70D3F">
            <w:pPr>
              <w:pStyle w:val="TableParagraph"/>
              <w:spacing w:before="213"/>
              <w:ind w:left="549" w:right="441"/>
              <w:jc w:val="both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使用情况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FF98" w14:textId="15DF0BBE" w:rsidR="004554C3" w:rsidRPr="00CC0734" w:rsidRDefault="003369AE" w:rsidP="00A70D3F">
            <w:pPr>
              <w:pStyle w:val="TableParagraph"/>
              <w:spacing w:before="134"/>
              <w:ind w:left="54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使用课程名称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5AA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6E1" w14:textId="1CDBB5E7" w:rsidR="004554C3" w:rsidRPr="00CC0734" w:rsidRDefault="003369AE" w:rsidP="00D7573C">
            <w:pPr>
              <w:pStyle w:val="TableParagraph"/>
              <w:spacing w:before="134"/>
              <w:jc w:val="center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课内学时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3C7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6B9DE3C7" w14:textId="77777777" w:rsidTr="00D7573C">
        <w:trPr>
          <w:trHeight w:val="57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A5F3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64D8" w14:textId="4796328D" w:rsidR="004554C3" w:rsidRPr="00CC0734" w:rsidRDefault="003369AE" w:rsidP="00A70D3F">
            <w:pPr>
              <w:pStyle w:val="TableParagraph"/>
              <w:spacing w:before="134"/>
              <w:ind w:left="78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课程性质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9F30" w14:textId="1CCCCB81" w:rsidR="004554C3" w:rsidRPr="00CC0734" w:rsidRDefault="004554C3" w:rsidP="003369AE">
            <w:pPr>
              <w:pStyle w:val="TableParagraph"/>
              <w:tabs>
                <w:tab w:val="left" w:pos="2190"/>
                <w:tab w:val="left" w:pos="3631"/>
              </w:tabs>
              <w:spacing w:before="134"/>
              <w:ind w:left="1016"/>
              <w:rPr>
                <w:sz w:val="24"/>
                <w:lang w:eastAsia="zh-CN"/>
              </w:rPr>
            </w:pPr>
            <w:r w:rsidRPr="00CC0734">
              <w:rPr>
                <w:rFonts w:ascii="Arial" w:eastAsia="Arial" w:hAnsi="Arial"/>
                <w:sz w:val="24"/>
              </w:rPr>
              <w:t>□</w:t>
            </w:r>
            <w:r w:rsidR="003369AE" w:rsidRPr="003369AE">
              <w:rPr>
                <w:rFonts w:hint="eastAsia"/>
                <w:sz w:val="24"/>
                <w:lang w:eastAsia="zh-CN"/>
              </w:rPr>
              <w:t>必修</w:t>
            </w:r>
            <w:r w:rsidRPr="00CC0734">
              <w:rPr>
                <w:rFonts w:hint="eastAsia"/>
                <w:sz w:val="24"/>
              </w:rPr>
              <w:tab/>
              <w:t>□</w:t>
            </w:r>
            <w:r w:rsidR="003369AE" w:rsidRPr="003369AE">
              <w:rPr>
                <w:rFonts w:hint="eastAsia"/>
                <w:sz w:val="24"/>
                <w:lang w:eastAsia="zh-CN"/>
              </w:rPr>
              <w:t>限选</w:t>
            </w:r>
            <w:r w:rsidRPr="00CC0734">
              <w:rPr>
                <w:rFonts w:hint="eastAsia"/>
                <w:sz w:val="24"/>
              </w:rPr>
              <w:tab/>
              <w:t>□</w:t>
            </w:r>
            <w:r w:rsidR="003369AE" w:rsidRPr="003369AE">
              <w:rPr>
                <w:rFonts w:hint="eastAsia"/>
                <w:sz w:val="24"/>
                <w:lang w:eastAsia="zh-CN"/>
              </w:rPr>
              <w:t>其他</w:t>
            </w:r>
          </w:p>
        </w:tc>
      </w:tr>
      <w:tr w:rsidR="00CC0734" w:rsidRPr="00CC0734" w14:paraId="279D2107" w14:textId="77777777" w:rsidTr="00D7573C">
        <w:trPr>
          <w:trHeight w:val="57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465A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A451" w14:textId="0546847F" w:rsidR="004554C3" w:rsidRPr="00CC0734" w:rsidRDefault="003369AE" w:rsidP="00A70D3F">
            <w:pPr>
              <w:pStyle w:val="TableParagraph"/>
              <w:spacing w:before="134"/>
              <w:ind w:left="30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本校年均使用数量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50D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2474" w14:textId="1BC838D9" w:rsidR="004554C3" w:rsidRPr="00CC0734" w:rsidRDefault="0019514D" w:rsidP="00D7573C">
            <w:pPr>
              <w:pStyle w:val="TableParagraph"/>
              <w:spacing w:before="134"/>
              <w:jc w:val="center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使用年数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31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54CAF1B2" w14:textId="77777777" w:rsidTr="00D7573C">
        <w:trPr>
          <w:trHeight w:val="57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E1CF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9AFD" w14:textId="6C59215A" w:rsidR="004554C3" w:rsidRPr="00CC0734" w:rsidRDefault="003369AE" w:rsidP="00A70D3F">
            <w:pPr>
              <w:pStyle w:val="TableParagraph"/>
              <w:spacing w:before="134"/>
              <w:ind w:left="422"/>
              <w:rPr>
                <w:sz w:val="24"/>
                <w:lang w:eastAsia="zh-CN"/>
              </w:rPr>
            </w:pPr>
            <w:r w:rsidRPr="003369AE">
              <w:rPr>
                <w:rFonts w:hint="eastAsia"/>
                <w:sz w:val="24"/>
                <w:lang w:eastAsia="zh-CN"/>
              </w:rPr>
              <w:t>其他使用学校数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F1D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A842" w14:textId="420D147C" w:rsidR="004554C3" w:rsidRPr="00CC0734" w:rsidRDefault="0019514D" w:rsidP="00D7573C">
            <w:pPr>
              <w:pStyle w:val="TableParagraph"/>
              <w:spacing w:before="134"/>
              <w:jc w:val="center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近三年使用总量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4F4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47F9F1A6" w14:textId="77777777" w:rsidTr="00A70D3F">
        <w:trPr>
          <w:trHeight w:val="577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9A7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0D8FC2EF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5F360531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58316A53" w14:textId="77777777" w:rsidR="0019514D" w:rsidRPr="0019514D" w:rsidRDefault="0019514D" w:rsidP="0019514D">
            <w:pPr>
              <w:pStyle w:val="TableParagraph"/>
              <w:ind w:left="549" w:right="44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14:paraId="51B91E45" w14:textId="7AC8E550" w:rsidR="004554C3" w:rsidRPr="00CC0734" w:rsidRDefault="0019514D" w:rsidP="0019514D">
            <w:pPr>
              <w:pStyle w:val="TableParagraph"/>
              <w:ind w:left="549" w:right="441"/>
              <w:jc w:val="both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主讲教师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2DC2" w14:textId="5838EE23" w:rsidR="004554C3" w:rsidRPr="00CC0734" w:rsidRDefault="0019514D" w:rsidP="00A70D3F">
            <w:pPr>
              <w:pStyle w:val="TableParagraph"/>
              <w:spacing w:before="134"/>
              <w:ind w:left="448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4C83" w14:textId="6682FC30" w:rsidR="004554C3" w:rsidRPr="00CC0734" w:rsidRDefault="0019514D" w:rsidP="00A70D3F">
            <w:pPr>
              <w:pStyle w:val="TableParagraph"/>
              <w:spacing w:before="134"/>
              <w:ind w:left="886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工作单位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F9AF" w14:textId="51687629" w:rsidR="004554C3" w:rsidRPr="00CC0734" w:rsidRDefault="0019514D" w:rsidP="00A70D3F">
            <w:pPr>
              <w:pStyle w:val="TableParagraph"/>
              <w:spacing w:before="134"/>
              <w:ind w:left="679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7BFB" w14:textId="56F2A2BC" w:rsidR="004554C3" w:rsidRPr="00CC0734" w:rsidRDefault="0019514D" w:rsidP="00A70D3F">
            <w:pPr>
              <w:pStyle w:val="TableParagraph"/>
              <w:spacing w:before="134"/>
              <w:ind w:left="590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 w:rsidR="00CC0734" w:rsidRPr="00CC0734" w14:paraId="699AF2DD" w14:textId="77777777" w:rsidTr="00D7573C">
        <w:trPr>
          <w:trHeight w:val="57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4040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B40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ABFC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4A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0F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1B121141" w14:textId="77777777" w:rsidTr="00D7573C">
        <w:trPr>
          <w:trHeight w:val="57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FCA5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4984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254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8E0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B9A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0C532E23" w14:textId="77777777" w:rsidTr="00D7573C">
        <w:trPr>
          <w:trHeight w:val="57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A7D5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93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6DB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046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E71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4BE25D53" w14:textId="77777777" w:rsidTr="00D7573C">
        <w:trPr>
          <w:trHeight w:val="57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BC92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E4D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AC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374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DDA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2DF0B4AF" w14:textId="77777777" w:rsidTr="00D7573C">
        <w:trPr>
          <w:trHeight w:val="57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1DC8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595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C8E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27C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273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310349C0" w14:textId="77777777" w:rsidTr="00D7573C">
        <w:trPr>
          <w:trHeight w:val="57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594C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632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90E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F29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FE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311381" w14:textId="77777777" w:rsidR="004554C3" w:rsidRPr="00CC0734" w:rsidRDefault="004554C3" w:rsidP="004554C3">
      <w:pPr>
        <w:spacing w:before="113" w:line="254" w:lineRule="auto"/>
        <w:ind w:left="751" w:right="2145" w:hanging="480"/>
        <w:rPr>
          <w:sz w:val="24"/>
        </w:rPr>
      </w:pPr>
      <w:r w:rsidRPr="00CC0734">
        <w:rPr>
          <w:rFonts w:hint="eastAsia"/>
          <w:sz w:val="24"/>
        </w:rPr>
        <w:t>注：1.“适用范围”栏内的专业以教育部颁布的专业目录为准。</w:t>
      </w:r>
    </w:p>
    <w:p w14:paraId="03C62405" w14:textId="77777777" w:rsidR="004554C3" w:rsidRPr="00CC0734" w:rsidRDefault="004554C3" w:rsidP="004554C3">
      <w:pPr>
        <w:spacing w:before="113" w:line="254" w:lineRule="auto"/>
        <w:ind w:right="2145" w:firstLineChars="300" w:firstLine="714"/>
        <w:rPr>
          <w:rFonts w:ascii="宋体"/>
          <w:sz w:val="24"/>
        </w:rPr>
      </w:pPr>
      <w:r w:rsidRPr="00CC0734">
        <w:rPr>
          <w:rFonts w:hint="eastAsia"/>
          <w:spacing w:val="-1"/>
          <w:sz w:val="24"/>
        </w:rPr>
        <w:t>2.“</w:t>
      </w:r>
      <w:r w:rsidRPr="00CC0734">
        <w:rPr>
          <w:rFonts w:hint="eastAsia"/>
          <w:sz w:val="24"/>
        </w:rPr>
        <w:t>主讲教师”指本校和外校使用该教材并担任主讲的教师。</w:t>
      </w:r>
    </w:p>
    <w:p w14:paraId="6360735C" w14:textId="77777777" w:rsidR="004554C3" w:rsidRPr="00CC0734" w:rsidRDefault="004554C3" w:rsidP="004554C3">
      <w:pPr>
        <w:widowControl/>
        <w:spacing w:line="254" w:lineRule="auto"/>
        <w:rPr>
          <w:sz w:val="24"/>
        </w:rPr>
        <w:sectPr w:rsidR="004554C3" w:rsidRPr="00CC0734">
          <w:headerReference w:type="default" r:id="rId7"/>
          <w:pgSz w:w="11900" w:h="16850"/>
          <w:pgMar w:top="1600" w:right="1260" w:bottom="1900" w:left="1260" w:header="0" w:footer="1715" w:gutter="0"/>
          <w:cols w:space="720"/>
        </w:sectPr>
      </w:pPr>
    </w:p>
    <w:p w14:paraId="06367C53" w14:textId="77777777" w:rsidR="004554C3" w:rsidRPr="00CC0734" w:rsidRDefault="004554C3" w:rsidP="004554C3">
      <w:pPr>
        <w:pStyle w:val="a8"/>
        <w:rPr>
          <w:sz w:val="20"/>
        </w:rPr>
      </w:pPr>
    </w:p>
    <w:p w14:paraId="734C1ED7" w14:textId="77777777" w:rsidR="004554C3" w:rsidRPr="00CC0734" w:rsidRDefault="004554C3" w:rsidP="004554C3">
      <w:pPr>
        <w:pStyle w:val="a8"/>
        <w:spacing w:before="2"/>
        <w:rPr>
          <w:sz w:val="17"/>
        </w:rPr>
      </w:pPr>
    </w:p>
    <w:p w14:paraId="4A482221" w14:textId="55738A87" w:rsidR="004554C3" w:rsidRPr="00CE7893" w:rsidRDefault="004554C3" w:rsidP="00D7573C">
      <w:pPr>
        <w:pStyle w:val="1"/>
        <w:tabs>
          <w:tab w:val="left" w:pos="4971"/>
          <w:tab w:val="left" w:pos="5968"/>
          <w:tab w:val="left" w:pos="6978"/>
        </w:tabs>
        <w:ind w:left="3970"/>
        <w:rPr>
          <w:rFonts w:asciiTheme="minorHAnsi" w:eastAsiaTheme="minorHAnsi" w:hAnsiTheme="minorHAnsi"/>
        </w:rPr>
      </w:pPr>
      <w:r w:rsidRPr="00CC0734">
        <w:rPr>
          <w:rFonts w:ascii="PMingLiU" w:eastAsia="PMingLiU" w:hint="eastAsia"/>
        </w:rPr>
        <w:t>编</w:t>
      </w:r>
      <w:r w:rsidRPr="00CC0734">
        <w:rPr>
          <w:rFonts w:ascii="PMingLiU" w:eastAsia="PMingLiU" w:hint="eastAsia"/>
        </w:rPr>
        <w:tab/>
        <w:t>者</w:t>
      </w:r>
      <w:r w:rsidRPr="00CC0734">
        <w:rPr>
          <w:rFonts w:ascii="PMingLiU" w:eastAsia="PMingLiU" w:hint="eastAsia"/>
        </w:rPr>
        <w:tab/>
        <w:t>简</w:t>
      </w:r>
      <w:r w:rsidRPr="00CC0734">
        <w:rPr>
          <w:rFonts w:ascii="PMingLiU" w:eastAsia="PMingLiU" w:hint="eastAsia"/>
        </w:rPr>
        <w:tab/>
      </w:r>
      <w:proofErr w:type="gramStart"/>
      <w:r w:rsidR="00CE7893" w:rsidRPr="00F71B35">
        <w:rPr>
          <w:rFonts w:ascii="PMingLiU" w:eastAsiaTheme="minorEastAsia" w:hint="eastAsia"/>
          <w:u w:val="single" w:color="FFFFFF" w:themeColor="background1"/>
        </w:rPr>
        <w:t>况</w:t>
      </w:r>
      <w:proofErr w:type="gramEnd"/>
    </w:p>
    <w:p w14:paraId="4C5227ED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06D28412" w14:textId="77777777" w:rsidR="004554C3" w:rsidRPr="00CC0734" w:rsidRDefault="004554C3" w:rsidP="004554C3">
      <w:pPr>
        <w:pStyle w:val="a8"/>
        <w:spacing w:before="7"/>
        <w:rPr>
          <w:rFonts w:ascii="PMingLiU"/>
          <w:sz w:val="1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8"/>
        <w:gridCol w:w="795"/>
        <w:gridCol w:w="1426"/>
        <w:gridCol w:w="449"/>
        <w:gridCol w:w="1129"/>
        <w:gridCol w:w="373"/>
        <w:gridCol w:w="1081"/>
        <w:gridCol w:w="1883"/>
      </w:tblGrid>
      <w:tr w:rsidR="00CC0734" w:rsidRPr="00CC0734" w14:paraId="7BE839C7" w14:textId="77777777" w:rsidTr="00A70D3F">
        <w:trPr>
          <w:trHeight w:val="5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5944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7B6A5E6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3AB50B1C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4E77FBB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6C00DE24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78570788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</w:rPr>
            </w:pPr>
          </w:p>
          <w:p w14:paraId="3DC8E15F" w14:textId="77777777" w:rsidR="004554C3" w:rsidRPr="00CC0734" w:rsidRDefault="004554C3" w:rsidP="00A70D3F">
            <w:pPr>
              <w:pStyle w:val="TableParagraph"/>
              <w:spacing w:before="11"/>
              <w:rPr>
                <w:rFonts w:ascii="PMingLiU"/>
                <w:sz w:val="32"/>
              </w:rPr>
            </w:pPr>
          </w:p>
          <w:p w14:paraId="5E7AC1D1" w14:textId="22B7DE61" w:rsidR="004554C3" w:rsidRPr="00CC0734" w:rsidRDefault="0019514D" w:rsidP="00A70D3F">
            <w:pPr>
              <w:pStyle w:val="TableParagraph"/>
              <w:ind w:left="196" w:right="91"/>
              <w:jc w:val="both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主编或第一编者情况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53A2" w14:textId="0568A442" w:rsidR="004554C3" w:rsidRPr="00CC0734" w:rsidRDefault="0019514D" w:rsidP="00A70D3F">
            <w:pPr>
              <w:pStyle w:val="TableParagraph"/>
              <w:spacing w:before="120"/>
              <w:ind w:left="484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261F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5CEA" w14:textId="59F7BD96" w:rsidR="004554C3" w:rsidRPr="00CC0734" w:rsidRDefault="0019514D" w:rsidP="00A70D3F">
            <w:pPr>
              <w:pStyle w:val="TableParagraph"/>
              <w:spacing w:before="120"/>
              <w:ind w:left="724" w:right="621"/>
              <w:jc w:val="center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34D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FA8F37" w14:textId="3D910C59" w:rsidR="004554C3" w:rsidRPr="00CC0734" w:rsidRDefault="0019514D" w:rsidP="00A70D3F">
            <w:pPr>
              <w:pStyle w:val="TableParagraph"/>
              <w:spacing w:before="120"/>
              <w:ind w:left="291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5527E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3B5AC99C" w14:textId="77777777" w:rsidTr="00A70D3F">
        <w:trPr>
          <w:trHeight w:val="4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9356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1074" w14:textId="377265C9" w:rsidR="004554C3" w:rsidRPr="00CC0734" w:rsidRDefault="0019514D" w:rsidP="00A70D3F">
            <w:pPr>
              <w:pStyle w:val="TableParagraph"/>
              <w:spacing w:before="83"/>
              <w:ind w:left="484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ED2F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0301" w14:textId="338913B9" w:rsidR="004554C3" w:rsidRPr="00CC0734" w:rsidRDefault="0019514D" w:rsidP="00A70D3F">
            <w:pPr>
              <w:pStyle w:val="TableParagraph"/>
              <w:spacing w:before="83"/>
              <w:ind w:left="724" w:right="6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42E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A3CC50" w14:textId="527C101A" w:rsidR="004554C3" w:rsidRPr="00CC0734" w:rsidRDefault="0019514D" w:rsidP="00A70D3F">
            <w:pPr>
              <w:pStyle w:val="TableParagraph"/>
              <w:spacing w:before="83"/>
              <w:ind w:left="291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E20EB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14FEAC30" w14:textId="77777777" w:rsidTr="00A70D3F">
        <w:trPr>
          <w:trHeight w:val="376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44AF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AD56" w14:textId="619B35F4" w:rsidR="004554C3" w:rsidRPr="00CC0734" w:rsidRDefault="0019514D" w:rsidP="00A70D3F">
            <w:pPr>
              <w:pStyle w:val="TableParagraph"/>
              <w:ind w:left="107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主要教学、科研经历</w:t>
            </w:r>
          </w:p>
        </w:tc>
      </w:tr>
      <w:tr w:rsidR="00CC0734" w:rsidRPr="00CC0734" w14:paraId="7D32D19B" w14:textId="77777777" w:rsidTr="00A70D3F">
        <w:trPr>
          <w:trHeight w:val="291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6F4E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A9DA" w14:textId="77777777" w:rsidR="004554C3" w:rsidRPr="00CC0734" w:rsidRDefault="004554C3" w:rsidP="00A70D3F">
            <w:pPr>
              <w:pStyle w:val="TableParagraph"/>
              <w:spacing w:line="307" w:lineRule="exact"/>
              <w:ind w:left="107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曾经编写过哪些教材（教材名称、出版时间、字数、出版社、获奖情况等）</w:t>
            </w:r>
          </w:p>
        </w:tc>
      </w:tr>
      <w:tr w:rsidR="00CC0734" w:rsidRPr="00CC0734" w14:paraId="03A07B88" w14:textId="77777777" w:rsidTr="00A70D3F">
        <w:trPr>
          <w:trHeight w:val="49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171B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5A31A96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D3FB3AD" w14:textId="77777777" w:rsidR="004554C3" w:rsidRPr="00CC0734" w:rsidRDefault="004554C3" w:rsidP="00A70D3F">
            <w:pPr>
              <w:pStyle w:val="TableParagraph"/>
              <w:spacing w:before="12"/>
              <w:rPr>
                <w:rFonts w:ascii="PMingLiU"/>
                <w:lang w:eastAsia="zh-CN"/>
              </w:rPr>
            </w:pPr>
          </w:p>
          <w:p w14:paraId="7FDCBCC0" w14:textId="61F65889" w:rsidR="004554C3" w:rsidRPr="00CC0734" w:rsidRDefault="00D7573C" w:rsidP="00A70D3F">
            <w:pPr>
              <w:pStyle w:val="TableParagraph"/>
              <w:ind w:left="196" w:right="91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参编人员情况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07D6" w14:textId="77777777" w:rsidR="004554C3" w:rsidRPr="00CC0734" w:rsidRDefault="004554C3" w:rsidP="00A70D3F">
            <w:pPr>
              <w:pStyle w:val="TableParagraph"/>
              <w:spacing w:before="93"/>
              <w:ind w:left="376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姓 名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80C5" w14:textId="77777777" w:rsidR="004554C3" w:rsidRPr="00CC0734" w:rsidRDefault="004554C3" w:rsidP="00A70D3F">
            <w:pPr>
              <w:pStyle w:val="TableParagraph"/>
              <w:spacing w:before="93"/>
              <w:ind w:left="191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年 龄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F237" w14:textId="2688D131" w:rsidR="004554C3" w:rsidRPr="00CC0734" w:rsidRDefault="0019514D" w:rsidP="00A70D3F"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E9FF" w14:textId="77777777" w:rsidR="004554C3" w:rsidRPr="00CC0734" w:rsidRDefault="004554C3" w:rsidP="00A70D3F">
            <w:pPr>
              <w:pStyle w:val="TableParagraph"/>
              <w:spacing w:before="93"/>
              <w:ind w:left="362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9015" w14:textId="6E49CAAC" w:rsidR="004554C3" w:rsidRPr="00CC0734" w:rsidRDefault="0019514D" w:rsidP="00A70D3F">
            <w:pPr>
              <w:pStyle w:val="TableParagraph"/>
              <w:spacing w:before="93"/>
              <w:ind w:left="686"/>
              <w:rPr>
                <w:sz w:val="24"/>
                <w:lang w:eastAsia="zh-CN"/>
              </w:rPr>
            </w:pPr>
            <w:r w:rsidRPr="0019514D">
              <w:rPr>
                <w:rFonts w:hint="eastAsia"/>
                <w:sz w:val="24"/>
                <w:lang w:eastAsia="zh-CN"/>
              </w:rPr>
              <w:t>承担编写的任务</w:t>
            </w:r>
          </w:p>
        </w:tc>
      </w:tr>
      <w:tr w:rsidR="00CC0734" w:rsidRPr="00CC0734" w14:paraId="78FEF963" w14:textId="77777777" w:rsidTr="00A70D3F">
        <w:trPr>
          <w:trHeight w:val="49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B44C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A1AC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A10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4EA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B5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29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03F02533" w14:textId="77777777" w:rsidTr="00A70D3F">
        <w:trPr>
          <w:trHeight w:val="4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544E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329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72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EE1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ED07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D9C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26AEC2C0" w14:textId="77777777" w:rsidTr="00A70D3F">
        <w:trPr>
          <w:trHeight w:val="4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C5B5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2B9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E879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27C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B27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0F1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54BFB536" w14:textId="77777777" w:rsidTr="00A70D3F">
        <w:trPr>
          <w:trHeight w:val="4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183E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9D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AD6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0FE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F54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D57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0734" w:rsidRPr="00CC0734" w14:paraId="698C8F37" w14:textId="77777777" w:rsidTr="00A70D3F">
        <w:trPr>
          <w:trHeight w:val="49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B72D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1C0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1AD9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CA8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137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E95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4C3" w:rsidRPr="00CC0734" w14:paraId="2A2388A6" w14:textId="77777777" w:rsidTr="00A70D3F">
        <w:trPr>
          <w:trHeight w:val="4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2DCF" w14:textId="77777777" w:rsidR="004554C3" w:rsidRPr="00CC0734" w:rsidRDefault="004554C3" w:rsidP="00A70D3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4F90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0B2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064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38B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1EAC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3E0BD1" w14:textId="77777777" w:rsidR="004554C3" w:rsidRPr="00CC0734" w:rsidRDefault="004554C3" w:rsidP="004554C3">
      <w:pPr>
        <w:widowControl/>
        <w:rPr>
          <w:rFonts w:ascii="Times New Roman"/>
          <w:sz w:val="24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57581DA7" w14:textId="56C428E1" w:rsidR="004554C3" w:rsidRPr="00CC0734" w:rsidRDefault="005470B2" w:rsidP="004554C3">
      <w:pPr>
        <w:pStyle w:val="a8"/>
        <w:rPr>
          <w:rFonts w:ascii="PMingLiU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1161B3" wp14:editId="6E127FF7">
                <wp:simplePos x="0" y="0"/>
                <wp:positionH relativeFrom="page">
                  <wp:posOffset>927100</wp:posOffset>
                </wp:positionH>
                <wp:positionV relativeFrom="page">
                  <wp:posOffset>1614170</wp:posOffset>
                </wp:positionV>
                <wp:extent cx="5705475" cy="7639685"/>
                <wp:effectExtent l="0" t="0" r="28575" b="184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639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EFD5" w14:textId="77777777" w:rsidR="004554C3" w:rsidRDefault="004554C3" w:rsidP="004554C3">
                            <w:pPr>
                              <w:spacing w:before="95" w:line="314" w:lineRule="auto"/>
                              <w:ind w:left="103" w:right="162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1"/>
                                <w:sz w:val="26"/>
                              </w:rPr>
                              <w:t>主要包括：教材编撰的指导思想和主要教学目标， 教学改革内容的体现情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况，教材特色与创新内容的体现情况，与已出版国内外同类教材比较等。）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161B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73pt;margin-top:127.1pt;width:449.25pt;height:60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" filled="f" strokeweight=".48pt">
                <v:textbox inset="0,0,0,0">
                  <w:txbxContent>
                    <w:p w14:paraId="11D3EFD5" w14:textId="77777777" w:rsidR="004554C3" w:rsidRDefault="004554C3" w:rsidP="004554C3">
                      <w:pPr>
                        <w:spacing w:before="95" w:line="314" w:lineRule="auto"/>
                        <w:ind w:left="103" w:right="162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（</w:t>
                      </w:r>
                      <w:r>
                        <w:rPr>
                          <w:rFonts w:hint="eastAsia"/>
                          <w:spacing w:val="-1"/>
                          <w:sz w:val="26"/>
                        </w:rPr>
                        <w:t>主要包括：教材编撰的指导思想和主要教学目标， 教学改革内容的体现情</w:t>
                      </w:r>
                      <w:r>
                        <w:rPr>
                          <w:rFonts w:hint="eastAsia"/>
                          <w:sz w:val="26"/>
                        </w:rPr>
                        <w:t>况，教材特色与创新内容的体现情况，与已出版国内外同类教材比较等。）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766981" w14:textId="77777777" w:rsidR="004554C3" w:rsidRPr="00CC0734" w:rsidRDefault="004554C3" w:rsidP="004554C3">
      <w:pPr>
        <w:spacing w:before="210"/>
        <w:jc w:val="center"/>
        <w:rPr>
          <w:rFonts w:ascii="PMingLiU" w:eastAsia="PMingLiU"/>
          <w:sz w:val="36"/>
        </w:rPr>
      </w:pPr>
      <w:r w:rsidRPr="00CC0734">
        <w:rPr>
          <w:rFonts w:ascii="PMingLiU" w:eastAsia="PMingLiU" w:hint="eastAsia"/>
          <w:spacing w:val="33"/>
          <w:sz w:val="36"/>
        </w:rPr>
        <w:t>教材编撰情况简介</w:t>
      </w:r>
    </w:p>
    <w:p w14:paraId="5BBA71E6" w14:textId="77777777" w:rsidR="004554C3" w:rsidRPr="00CC0734" w:rsidRDefault="004554C3" w:rsidP="004554C3">
      <w:pPr>
        <w:widowControl/>
        <w:rPr>
          <w:rFonts w:ascii="PMingLiU" w:eastAsia="PMingLiU"/>
          <w:sz w:val="36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50B3BFD4" w14:textId="77777777" w:rsidR="004554C3" w:rsidRPr="00CC0734" w:rsidRDefault="004554C3" w:rsidP="004554C3">
      <w:pPr>
        <w:pStyle w:val="1"/>
        <w:ind w:left="1"/>
        <w:jc w:val="center"/>
        <w:rPr>
          <w:rFonts w:ascii="PMingLiU" w:eastAsia="PMingLiU"/>
        </w:rPr>
      </w:pPr>
      <w:r w:rsidRPr="00CC0734">
        <w:rPr>
          <w:rFonts w:ascii="PMingLiU" w:eastAsia="PMingLiU" w:hint="eastAsia"/>
          <w:spacing w:val="71"/>
          <w:w w:val="95"/>
        </w:rPr>
        <w:lastRenderedPageBreak/>
        <w:t>教材配套资源建设情况</w:t>
      </w:r>
    </w:p>
    <w:p w14:paraId="1AD31A6F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2FA9D5D0" w14:textId="77777777" w:rsidR="004554C3" w:rsidRPr="00CC0734" w:rsidRDefault="004554C3" w:rsidP="004554C3">
      <w:pPr>
        <w:pStyle w:val="a8"/>
        <w:spacing w:before="11"/>
        <w:rPr>
          <w:rFonts w:ascii="PMingLiU"/>
          <w:sz w:val="1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6393"/>
      </w:tblGrid>
      <w:tr w:rsidR="00CC0734" w:rsidRPr="00CC0734" w14:paraId="1B4BE086" w14:textId="77777777" w:rsidTr="00A70D3F">
        <w:trPr>
          <w:trHeight w:val="56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5CF6" w14:textId="018D5A3B" w:rsidR="004554C3" w:rsidRPr="00CC0734" w:rsidRDefault="003369AE" w:rsidP="00A70D3F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教材配套资源链接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F63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554C3" w:rsidRPr="00CC0734" w14:paraId="694D594B" w14:textId="77777777" w:rsidTr="00A70D3F">
        <w:trPr>
          <w:trHeight w:val="10901"/>
        </w:trPr>
        <w:tc>
          <w:tcPr>
            <w:tcW w:w="8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3A10" w14:textId="77777777" w:rsidR="004554C3" w:rsidRPr="00CC0734" w:rsidRDefault="004554C3" w:rsidP="00A70D3F">
            <w:pPr>
              <w:pStyle w:val="TableParagraph"/>
              <w:spacing w:before="112"/>
              <w:ind w:left="107" w:right="-29"/>
              <w:rPr>
                <w:sz w:val="24"/>
                <w:lang w:eastAsia="zh-CN"/>
              </w:rPr>
            </w:pPr>
            <w:r w:rsidRPr="00CC0734">
              <w:rPr>
                <w:rFonts w:hint="eastAsia"/>
                <w:spacing w:val="-6"/>
                <w:sz w:val="24"/>
                <w:lang w:eastAsia="zh-CN"/>
              </w:rPr>
              <w:t>教材配套资源建设情况及效果综述。主要包括配套资源的种类、数量、应用情况等。</w:t>
            </w:r>
          </w:p>
        </w:tc>
      </w:tr>
    </w:tbl>
    <w:p w14:paraId="57677826" w14:textId="77777777" w:rsidR="004554C3" w:rsidRPr="00CC0734" w:rsidRDefault="004554C3" w:rsidP="004554C3">
      <w:pPr>
        <w:widowControl/>
        <w:rPr>
          <w:sz w:val="24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08C3F8AE" w14:textId="77777777" w:rsidR="004554C3" w:rsidRPr="00CC0734" w:rsidRDefault="004554C3" w:rsidP="004554C3">
      <w:pPr>
        <w:spacing w:before="58"/>
        <w:jc w:val="center"/>
        <w:rPr>
          <w:rFonts w:ascii="PMingLiU" w:eastAsia="PMingLiU"/>
          <w:sz w:val="44"/>
        </w:rPr>
      </w:pPr>
      <w:r w:rsidRPr="00CC0734">
        <w:rPr>
          <w:rFonts w:ascii="PMingLiU" w:eastAsia="PMingLiU" w:hint="eastAsia"/>
          <w:spacing w:val="66"/>
          <w:w w:val="95"/>
          <w:sz w:val="44"/>
        </w:rPr>
        <w:lastRenderedPageBreak/>
        <w:t>教学使用情况</w:t>
      </w:r>
    </w:p>
    <w:p w14:paraId="6127D911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50BF414F" w14:textId="77777777" w:rsidR="004554C3" w:rsidRPr="00CC0734" w:rsidRDefault="004554C3" w:rsidP="004554C3">
      <w:pPr>
        <w:pStyle w:val="a8"/>
        <w:spacing w:before="11"/>
        <w:rPr>
          <w:rFonts w:ascii="PMingLiU"/>
          <w:sz w:val="1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7"/>
      </w:tblGrid>
      <w:tr w:rsidR="00CC0734" w:rsidRPr="00CC0734" w14:paraId="35A295D5" w14:textId="77777777" w:rsidTr="00A70D3F">
        <w:trPr>
          <w:trHeight w:val="621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4F43" w14:textId="77777777" w:rsidR="004554C3" w:rsidRPr="00CC0734" w:rsidRDefault="004554C3" w:rsidP="00A70D3F">
            <w:pPr>
              <w:pStyle w:val="TableParagraph"/>
              <w:spacing w:before="204"/>
              <w:ind w:left="107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教学使用情况及效果综述</w:t>
            </w:r>
          </w:p>
        </w:tc>
      </w:tr>
      <w:tr w:rsidR="00CC0734" w:rsidRPr="00CC0734" w14:paraId="6C78C3F5" w14:textId="77777777" w:rsidTr="00A70D3F">
        <w:trPr>
          <w:trHeight w:val="5741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3B6" w14:textId="77777777" w:rsidR="004554C3" w:rsidRPr="00CC0734" w:rsidRDefault="004554C3" w:rsidP="00A70D3F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CC0734" w:rsidRPr="00CC0734" w14:paraId="2A5618C3" w14:textId="77777777" w:rsidTr="00A70D3F">
        <w:trPr>
          <w:trHeight w:val="640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7BD9" w14:textId="77777777" w:rsidR="004554C3" w:rsidRPr="00CC0734" w:rsidRDefault="003D6E0E" w:rsidP="00A70D3F">
            <w:pPr>
              <w:pStyle w:val="TableParagraph"/>
              <w:spacing w:before="213"/>
              <w:ind w:left="107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二级学院（部）、处室</w:t>
            </w:r>
            <w:r w:rsidR="009004C3" w:rsidRPr="00CC0734">
              <w:rPr>
                <w:rFonts w:hint="eastAsia"/>
                <w:sz w:val="24"/>
                <w:lang w:eastAsia="zh-CN"/>
              </w:rPr>
              <w:t>负责人</w:t>
            </w:r>
            <w:r w:rsidR="004554C3" w:rsidRPr="00CC0734">
              <w:rPr>
                <w:rFonts w:hint="eastAsia"/>
                <w:sz w:val="24"/>
                <w:lang w:eastAsia="zh-CN"/>
              </w:rPr>
              <w:t>评价意见</w:t>
            </w:r>
          </w:p>
        </w:tc>
      </w:tr>
      <w:tr w:rsidR="004554C3" w:rsidRPr="00CC0734" w14:paraId="041DFE01" w14:textId="77777777" w:rsidTr="00A70D3F">
        <w:trPr>
          <w:trHeight w:val="4401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BE17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B895C9B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FB2A7DD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3DE7F02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9BB52A2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25DE1B3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6A8697E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5E3DBF8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17A80B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3A92BEC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C06DA18" w14:textId="77777777" w:rsidR="004554C3" w:rsidRPr="00CC0734" w:rsidRDefault="004554C3" w:rsidP="00A70D3F">
            <w:pPr>
              <w:pStyle w:val="TableParagraph"/>
              <w:spacing w:before="12"/>
              <w:rPr>
                <w:rFonts w:ascii="PMingLiU"/>
                <w:sz w:val="19"/>
                <w:lang w:eastAsia="zh-CN"/>
              </w:rPr>
            </w:pPr>
          </w:p>
          <w:p w14:paraId="3DE9B0FF" w14:textId="77777777" w:rsidR="004554C3" w:rsidRPr="00CC0734" w:rsidRDefault="003D6E0E" w:rsidP="00A70D3F">
            <w:pPr>
              <w:pStyle w:val="TableParagraph"/>
              <w:ind w:left="469"/>
              <w:jc w:val="center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二级学院（部）、处室负责人</w:t>
            </w:r>
            <w:r w:rsidR="004554C3" w:rsidRPr="00CC0734">
              <w:rPr>
                <w:rFonts w:hint="eastAsia"/>
                <w:sz w:val="24"/>
                <w:lang w:eastAsia="zh-CN"/>
              </w:rPr>
              <w:t>签名：</w:t>
            </w:r>
          </w:p>
          <w:p w14:paraId="4937FE27" w14:textId="77777777" w:rsidR="004554C3" w:rsidRPr="00CC0734" w:rsidRDefault="004554C3" w:rsidP="00A70D3F">
            <w:pPr>
              <w:pStyle w:val="TableParagraph"/>
              <w:tabs>
                <w:tab w:val="left" w:pos="6687"/>
                <w:tab w:val="left" w:pos="7287"/>
              </w:tabs>
              <w:spacing w:before="131"/>
              <w:ind w:left="6087"/>
              <w:jc w:val="center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年</w:t>
            </w:r>
            <w:r w:rsidRPr="00CC0734">
              <w:rPr>
                <w:rFonts w:hint="eastAsia"/>
                <w:sz w:val="24"/>
                <w:lang w:eastAsia="zh-CN"/>
              </w:rPr>
              <w:tab/>
              <w:t>月</w:t>
            </w:r>
            <w:r w:rsidRPr="00CC0734">
              <w:rPr>
                <w:rFonts w:hint="eastAsia"/>
                <w:sz w:val="24"/>
                <w:lang w:eastAsia="zh-CN"/>
              </w:rPr>
              <w:tab/>
              <w:t>日</w:t>
            </w:r>
          </w:p>
        </w:tc>
      </w:tr>
    </w:tbl>
    <w:p w14:paraId="0DA62C0E" w14:textId="77777777" w:rsidR="004554C3" w:rsidRPr="00CC0734" w:rsidRDefault="004554C3" w:rsidP="004554C3">
      <w:pPr>
        <w:widowControl/>
        <w:rPr>
          <w:sz w:val="24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3AF4D7B3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5E03B3DC" w14:textId="77777777" w:rsidR="004554C3" w:rsidRPr="00CC0734" w:rsidRDefault="004554C3" w:rsidP="004554C3">
      <w:pPr>
        <w:pStyle w:val="a8"/>
        <w:spacing w:before="1"/>
        <w:rPr>
          <w:rFonts w:ascii="PMingLiU"/>
          <w:sz w:val="14"/>
        </w:rPr>
      </w:pPr>
    </w:p>
    <w:p w14:paraId="4F17E3DA" w14:textId="77777777" w:rsidR="004554C3" w:rsidRPr="00CC0734" w:rsidRDefault="004554C3" w:rsidP="004554C3">
      <w:pPr>
        <w:pStyle w:val="1"/>
        <w:tabs>
          <w:tab w:val="left" w:pos="1043"/>
          <w:tab w:val="left" w:pos="2082"/>
          <w:tab w:val="left" w:pos="3125"/>
        </w:tabs>
        <w:jc w:val="center"/>
        <w:rPr>
          <w:rFonts w:ascii="PMingLiU" w:eastAsia="PMingLiU"/>
        </w:rPr>
      </w:pPr>
      <w:r w:rsidRPr="00CC0734">
        <w:rPr>
          <w:rFonts w:ascii="PMingLiU" w:eastAsia="PMingLiU" w:hint="eastAsia"/>
        </w:rPr>
        <w:t>推</w:t>
      </w:r>
      <w:r w:rsidRPr="00CC0734">
        <w:rPr>
          <w:rFonts w:ascii="PMingLiU" w:eastAsia="PMingLiU" w:hint="eastAsia"/>
        </w:rPr>
        <w:tab/>
        <w:t>荐</w:t>
      </w:r>
      <w:r w:rsidRPr="00CC0734">
        <w:rPr>
          <w:rFonts w:ascii="PMingLiU" w:eastAsia="PMingLiU" w:hint="eastAsia"/>
        </w:rPr>
        <w:tab/>
        <w:t>意</w:t>
      </w:r>
      <w:r w:rsidRPr="00CC0734">
        <w:rPr>
          <w:rFonts w:ascii="PMingLiU" w:eastAsia="PMingLiU" w:hint="eastAsia"/>
        </w:rPr>
        <w:tab/>
        <w:t>见</w:t>
      </w:r>
    </w:p>
    <w:p w14:paraId="628CEF5F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53C7ECCC" w14:textId="77777777" w:rsidR="004554C3" w:rsidRPr="00CC0734" w:rsidRDefault="004554C3" w:rsidP="004554C3">
      <w:pPr>
        <w:pStyle w:val="a8"/>
        <w:spacing w:before="11"/>
        <w:rPr>
          <w:rFonts w:ascii="PMingLiU"/>
          <w:sz w:val="1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7"/>
      </w:tblGrid>
      <w:tr w:rsidR="00CC0734" w:rsidRPr="00CC0734" w14:paraId="1BA5F623" w14:textId="77777777" w:rsidTr="00A70D3F">
        <w:trPr>
          <w:trHeight w:val="5859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D6B" w14:textId="4DFB4B01" w:rsidR="004554C3" w:rsidRPr="00CC0734" w:rsidRDefault="00CC0734" w:rsidP="00A70D3F">
            <w:pPr>
              <w:pStyle w:val="TableParagraph"/>
              <w:spacing w:before="112"/>
              <w:ind w:left="143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部门</w:t>
            </w:r>
            <w:r w:rsidR="004554C3" w:rsidRPr="00CC0734">
              <w:rPr>
                <w:rFonts w:hint="eastAsia"/>
                <w:sz w:val="24"/>
                <w:lang w:eastAsia="zh-CN"/>
              </w:rPr>
              <w:t>党组织推荐意见：</w:t>
            </w:r>
          </w:p>
          <w:p w14:paraId="61DF3D82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C4783AF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E93BA25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4591B06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96E7923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E2A2A3F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2A3C0B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F257390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ACF4CE7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DC621D8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50D32E9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666ED83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5B27E67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BA7F7A8" w14:textId="11F64584" w:rsidR="004554C3" w:rsidRPr="00CC0734" w:rsidRDefault="00CC0734" w:rsidP="000050A9">
            <w:pPr>
              <w:pStyle w:val="TableParagraph"/>
              <w:spacing w:before="169"/>
              <w:ind w:right="1680"/>
              <w:jc w:val="right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部门</w:t>
            </w:r>
            <w:r w:rsidR="003D6E0E" w:rsidRPr="00CC0734">
              <w:rPr>
                <w:rFonts w:hint="eastAsia"/>
                <w:sz w:val="24"/>
                <w:lang w:eastAsia="zh-CN"/>
              </w:rPr>
              <w:t>党</w:t>
            </w:r>
            <w:r w:rsidR="004554C3" w:rsidRPr="00CC0734">
              <w:rPr>
                <w:rFonts w:hint="eastAsia"/>
                <w:sz w:val="24"/>
                <w:lang w:eastAsia="zh-CN"/>
              </w:rPr>
              <w:t>组织负责人签名：</w:t>
            </w:r>
          </w:p>
          <w:p w14:paraId="15D4B164" w14:textId="3CD177CA" w:rsidR="004554C3" w:rsidRPr="00CC0734" w:rsidRDefault="00CC0734" w:rsidP="000050A9">
            <w:pPr>
              <w:pStyle w:val="TableParagraph"/>
              <w:tabs>
                <w:tab w:val="left" w:pos="7309"/>
                <w:tab w:val="left" w:pos="7909"/>
                <w:tab w:val="left" w:pos="8509"/>
              </w:tabs>
              <w:wordWrap w:val="0"/>
              <w:spacing w:before="134"/>
              <w:ind w:left="240" w:right="720" w:hangingChars="100" w:hanging="240"/>
              <w:jc w:val="right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部门</w:t>
            </w:r>
            <w:r w:rsidR="003D6E0E" w:rsidRPr="00CC0734">
              <w:rPr>
                <w:rFonts w:hint="eastAsia"/>
                <w:sz w:val="24"/>
                <w:lang w:eastAsia="zh-CN"/>
              </w:rPr>
              <w:t>党组织</w:t>
            </w:r>
            <w:r w:rsidR="004554C3" w:rsidRPr="00CC0734">
              <w:rPr>
                <w:rFonts w:hint="eastAsia"/>
                <w:sz w:val="24"/>
                <w:lang w:eastAsia="zh-CN"/>
              </w:rPr>
              <w:t>（公章）年</w:t>
            </w:r>
            <w:r w:rsidR="00D7573C">
              <w:rPr>
                <w:rFonts w:hint="eastAsia"/>
                <w:sz w:val="24"/>
                <w:lang w:eastAsia="zh-CN"/>
              </w:rPr>
              <w:t xml:space="preserve"> </w:t>
            </w:r>
            <w:r w:rsidR="00D7573C">
              <w:rPr>
                <w:sz w:val="24"/>
                <w:lang w:eastAsia="zh-CN"/>
              </w:rPr>
              <w:t xml:space="preserve">   </w:t>
            </w:r>
            <w:r w:rsidR="004554C3" w:rsidRPr="00CC0734">
              <w:rPr>
                <w:rFonts w:hint="eastAsia"/>
                <w:sz w:val="24"/>
                <w:lang w:eastAsia="zh-CN"/>
              </w:rPr>
              <w:t>月</w:t>
            </w:r>
            <w:r w:rsidR="00D7573C">
              <w:rPr>
                <w:rFonts w:hint="eastAsia"/>
                <w:sz w:val="24"/>
                <w:lang w:eastAsia="zh-CN"/>
              </w:rPr>
              <w:t xml:space="preserve"> </w:t>
            </w:r>
            <w:r w:rsidR="00D7573C">
              <w:rPr>
                <w:sz w:val="24"/>
                <w:lang w:eastAsia="zh-CN"/>
              </w:rPr>
              <w:t xml:space="preserve">   </w:t>
            </w:r>
            <w:r w:rsidR="004554C3" w:rsidRPr="00CC0734">
              <w:rPr>
                <w:rFonts w:hint="eastAsia"/>
                <w:sz w:val="24"/>
                <w:lang w:eastAsia="zh-CN"/>
              </w:rPr>
              <w:t>日</w:t>
            </w:r>
          </w:p>
        </w:tc>
      </w:tr>
      <w:tr w:rsidR="004554C3" w:rsidRPr="00CC0734" w14:paraId="43581426" w14:textId="77777777" w:rsidTr="00A70D3F">
        <w:trPr>
          <w:trHeight w:val="5477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804" w14:textId="77777777" w:rsidR="00696882" w:rsidRPr="00CC0734" w:rsidRDefault="00696882" w:rsidP="00696882">
            <w:pPr>
              <w:pStyle w:val="TableParagraph"/>
              <w:spacing w:before="112"/>
              <w:ind w:left="143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学校党组织推荐意见：</w:t>
            </w:r>
          </w:p>
          <w:p w14:paraId="64035058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E2E3993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E63B509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2250531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1450A6E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0AE11CE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0EDB86B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AC8BDA3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21FD03E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984E1A8" w14:textId="77777777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9D1C752" w14:textId="3F4DED38" w:rsidR="00696882" w:rsidRPr="00CC0734" w:rsidRDefault="00696882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B925636" w14:textId="77777777" w:rsidR="00CC0734" w:rsidRPr="00CC0734" w:rsidRDefault="00CC0734" w:rsidP="00696882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4CFB048" w14:textId="77777777" w:rsidR="00696882" w:rsidRPr="00CC0734" w:rsidRDefault="00696882" w:rsidP="00696882">
            <w:pPr>
              <w:pStyle w:val="TableParagraph"/>
              <w:spacing w:before="169"/>
              <w:ind w:left="3948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党组织负责人签名：</w:t>
            </w:r>
          </w:p>
          <w:p w14:paraId="0EAAA3BC" w14:textId="0AFDA274" w:rsidR="004554C3" w:rsidRPr="00CC0734" w:rsidRDefault="00CC0734" w:rsidP="00696882">
            <w:pPr>
              <w:pStyle w:val="TableParagraph"/>
              <w:tabs>
                <w:tab w:val="left" w:pos="7129"/>
                <w:tab w:val="left" w:pos="7729"/>
                <w:tab w:val="left" w:pos="8329"/>
              </w:tabs>
              <w:spacing w:before="131"/>
              <w:ind w:left="4848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学校</w:t>
            </w:r>
            <w:r w:rsidR="00696882" w:rsidRPr="00CC0734">
              <w:rPr>
                <w:rFonts w:hint="eastAsia"/>
                <w:sz w:val="24"/>
                <w:lang w:eastAsia="zh-CN"/>
              </w:rPr>
              <w:t>党组织（公章）</w:t>
            </w:r>
            <w:r w:rsidR="00696882" w:rsidRPr="00CC0734">
              <w:rPr>
                <w:rFonts w:hint="eastAsia"/>
                <w:sz w:val="24"/>
                <w:lang w:eastAsia="zh-CN"/>
              </w:rPr>
              <w:tab/>
              <w:t>年</w:t>
            </w:r>
            <w:r w:rsidR="00696882" w:rsidRPr="00CC0734">
              <w:rPr>
                <w:rFonts w:hint="eastAsia"/>
                <w:sz w:val="24"/>
                <w:lang w:eastAsia="zh-CN"/>
              </w:rPr>
              <w:tab/>
              <w:t>月</w:t>
            </w:r>
            <w:r w:rsidR="00696882" w:rsidRPr="00CC0734">
              <w:rPr>
                <w:rFonts w:hint="eastAsia"/>
                <w:sz w:val="24"/>
                <w:lang w:eastAsia="zh-CN"/>
              </w:rPr>
              <w:tab/>
              <w:t>日</w:t>
            </w:r>
          </w:p>
        </w:tc>
      </w:tr>
    </w:tbl>
    <w:p w14:paraId="2509E021" w14:textId="77777777" w:rsidR="004554C3" w:rsidRPr="00CC0734" w:rsidRDefault="004554C3" w:rsidP="004554C3">
      <w:pPr>
        <w:widowControl/>
        <w:rPr>
          <w:sz w:val="24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06E8222A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12736660" w14:textId="77777777" w:rsidR="004554C3" w:rsidRPr="00CC0734" w:rsidRDefault="004554C3" w:rsidP="004554C3">
      <w:pPr>
        <w:pStyle w:val="a8"/>
        <w:spacing w:before="1"/>
        <w:rPr>
          <w:rFonts w:ascii="PMingLiU"/>
          <w:sz w:val="14"/>
        </w:rPr>
      </w:pPr>
    </w:p>
    <w:p w14:paraId="702B1E6E" w14:textId="77777777" w:rsidR="004554C3" w:rsidRPr="00CC0734" w:rsidRDefault="004554C3" w:rsidP="004554C3">
      <w:pPr>
        <w:tabs>
          <w:tab w:val="left" w:pos="1043"/>
          <w:tab w:val="left" w:pos="2082"/>
          <w:tab w:val="left" w:pos="3125"/>
        </w:tabs>
        <w:spacing w:before="58"/>
        <w:ind w:left="2"/>
        <w:jc w:val="center"/>
        <w:rPr>
          <w:rFonts w:ascii="PMingLiU" w:eastAsia="PMingLiU"/>
          <w:sz w:val="44"/>
        </w:rPr>
      </w:pPr>
      <w:r w:rsidRPr="00CC0734">
        <w:rPr>
          <w:rFonts w:ascii="PMingLiU" w:eastAsia="PMingLiU" w:hint="eastAsia"/>
          <w:sz w:val="44"/>
        </w:rPr>
        <w:t>认</w:t>
      </w:r>
      <w:r w:rsidRPr="00CC0734">
        <w:rPr>
          <w:rFonts w:ascii="PMingLiU" w:eastAsia="PMingLiU" w:hint="eastAsia"/>
          <w:sz w:val="44"/>
        </w:rPr>
        <w:tab/>
        <w:t>定</w:t>
      </w:r>
      <w:r w:rsidRPr="00CC0734">
        <w:rPr>
          <w:rFonts w:ascii="PMingLiU" w:eastAsia="PMingLiU" w:hint="eastAsia"/>
          <w:sz w:val="44"/>
        </w:rPr>
        <w:tab/>
        <w:t>意</w:t>
      </w:r>
      <w:r w:rsidRPr="00CC0734">
        <w:rPr>
          <w:rFonts w:ascii="PMingLiU" w:eastAsia="PMingLiU" w:hint="eastAsia"/>
          <w:sz w:val="44"/>
        </w:rPr>
        <w:tab/>
        <w:t>见</w:t>
      </w:r>
    </w:p>
    <w:p w14:paraId="413B4C96" w14:textId="77777777" w:rsidR="004554C3" w:rsidRPr="00CC0734" w:rsidRDefault="004554C3" w:rsidP="004554C3">
      <w:pPr>
        <w:pStyle w:val="a8"/>
        <w:rPr>
          <w:rFonts w:ascii="PMingLiU"/>
          <w:sz w:val="20"/>
        </w:rPr>
      </w:pPr>
    </w:p>
    <w:p w14:paraId="1AF5DC41" w14:textId="77777777" w:rsidR="004554C3" w:rsidRPr="00CC0734" w:rsidRDefault="004554C3" w:rsidP="004554C3">
      <w:pPr>
        <w:pStyle w:val="a8"/>
        <w:spacing w:before="11"/>
        <w:rPr>
          <w:rFonts w:ascii="PMingLiU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9"/>
      </w:tblGrid>
      <w:tr w:rsidR="00CC0734" w:rsidRPr="00CC0734" w14:paraId="2585CB3F" w14:textId="77777777" w:rsidTr="00A70D3F">
        <w:trPr>
          <w:trHeight w:val="5859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135" w14:textId="77777777" w:rsidR="004554C3" w:rsidRPr="00CC0734" w:rsidRDefault="004554C3" w:rsidP="00A70D3F">
            <w:pPr>
              <w:pStyle w:val="TableParagraph"/>
              <w:spacing w:before="112"/>
              <w:ind w:left="143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专家组认定意见：</w:t>
            </w:r>
          </w:p>
          <w:p w14:paraId="1A1125EB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EE85EEC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38E4033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341D4C6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F8C6726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85E17FD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CCB1010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53416C5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A5A5F0E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7FD6D9D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062C520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08313319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281EAB8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D168E3B" w14:textId="77777777" w:rsidR="004554C3" w:rsidRPr="00CC0734" w:rsidRDefault="004554C3" w:rsidP="00A70D3F">
            <w:pPr>
              <w:pStyle w:val="TableParagraph"/>
              <w:spacing w:before="169"/>
              <w:ind w:left="5628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专家签名：</w:t>
            </w:r>
          </w:p>
          <w:p w14:paraId="555B2ACD" w14:textId="77777777" w:rsidR="004554C3" w:rsidRPr="00CC0734" w:rsidRDefault="004554C3" w:rsidP="00A70D3F">
            <w:pPr>
              <w:pStyle w:val="TableParagraph"/>
              <w:tabs>
                <w:tab w:val="left" w:pos="7909"/>
                <w:tab w:val="left" w:pos="8509"/>
              </w:tabs>
              <w:spacing w:before="134"/>
              <w:ind w:left="7309"/>
              <w:rPr>
                <w:sz w:val="24"/>
              </w:rPr>
            </w:pPr>
            <w:r w:rsidRPr="00CC0734">
              <w:rPr>
                <w:rFonts w:hint="eastAsia"/>
                <w:sz w:val="24"/>
              </w:rPr>
              <w:t>年</w:t>
            </w:r>
            <w:r w:rsidRPr="00CC0734">
              <w:rPr>
                <w:rFonts w:hint="eastAsia"/>
                <w:sz w:val="24"/>
              </w:rPr>
              <w:tab/>
              <w:t>月</w:t>
            </w:r>
            <w:r w:rsidRPr="00CC0734">
              <w:rPr>
                <w:rFonts w:hint="eastAsia"/>
                <w:sz w:val="24"/>
              </w:rPr>
              <w:tab/>
              <w:t>日</w:t>
            </w:r>
          </w:p>
        </w:tc>
      </w:tr>
      <w:tr w:rsidR="004554C3" w:rsidRPr="00CC0734" w14:paraId="4D85F8AC" w14:textId="77777777" w:rsidTr="00A70D3F">
        <w:trPr>
          <w:trHeight w:val="5618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0263" w14:textId="77777777" w:rsidR="004554C3" w:rsidRPr="00CC0734" w:rsidRDefault="003D6E0E" w:rsidP="00A70D3F">
            <w:pPr>
              <w:pStyle w:val="TableParagraph"/>
              <w:spacing w:before="115"/>
              <w:ind w:left="107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学校</w:t>
            </w:r>
            <w:r w:rsidR="004554C3" w:rsidRPr="00CC0734">
              <w:rPr>
                <w:rFonts w:hint="eastAsia"/>
                <w:sz w:val="24"/>
                <w:lang w:eastAsia="zh-CN"/>
              </w:rPr>
              <w:t>意见：</w:t>
            </w:r>
          </w:p>
          <w:p w14:paraId="720F42E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E86F8A1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AFD0870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48398342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16D5B42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3B52DC7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4E10491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7791D1E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7C5EFE35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34B3043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568761AA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22BAA31B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6D100F4F" w14:textId="77777777" w:rsidR="004554C3" w:rsidRPr="00CC0734" w:rsidRDefault="004554C3" w:rsidP="00A70D3F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14:paraId="1C283500" w14:textId="77777777" w:rsidR="004554C3" w:rsidRPr="00CC0734" w:rsidRDefault="004554C3" w:rsidP="00A70D3F">
            <w:pPr>
              <w:pStyle w:val="TableParagraph"/>
              <w:tabs>
                <w:tab w:val="left" w:pos="599"/>
                <w:tab w:val="left" w:pos="1199"/>
              </w:tabs>
              <w:spacing w:before="168"/>
              <w:ind w:right="177"/>
              <w:jc w:val="right"/>
              <w:rPr>
                <w:sz w:val="24"/>
                <w:lang w:eastAsia="zh-CN"/>
              </w:rPr>
            </w:pPr>
            <w:r w:rsidRPr="00CC0734">
              <w:rPr>
                <w:rFonts w:hint="eastAsia"/>
                <w:sz w:val="24"/>
                <w:lang w:eastAsia="zh-CN"/>
              </w:rPr>
              <w:t>年</w:t>
            </w:r>
            <w:r w:rsidRPr="00CC0734">
              <w:rPr>
                <w:rFonts w:hint="eastAsia"/>
                <w:sz w:val="24"/>
                <w:lang w:eastAsia="zh-CN"/>
              </w:rPr>
              <w:tab/>
              <w:t>月</w:t>
            </w:r>
            <w:r w:rsidRPr="00CC0734">
              <w:rPr>
                <w:rFonts w:hint="eastAsia"/>
                <w:sz w:val="24"/>
                <w:lang w:eastAsia="zh-CN"/>
              </w:rPr>
              <w:tab/>
              <w:t>日</w:t>
            </w:r>
          </w:p>
        </w:tc>
      </w:tr>
    </w:tbl>
    <w:p w14:paraId="27A1B6C0" w14:textId="77777777" w:rsidR="004554C3" w:rsidRPr="00CC0734" w:rsidRDefault="004554C3" w:rsidP="004554C3">
      <w:pPr>
        <w:widowControl/>
        <w:rPr>
          <w:rFonts w:hint="eastAsia"/>
          <w:sz w:val="24"/>
        </w:rPr>
        <w:sectPr w:rsidR="004554C3" w:rsidRPr="00CC0734">
          <w:pgSz w:w="11900" w:h="16850"/>
          <w:pgMar w:top="1600" w:right="1260" w:bottom="1900" w:left="1260" w:header="0" w:footer="1715" w:gutter="0"/>
          <w:cols w:space="720"/>
        </w:sectPr>
      </w:pPr>
    </w:p>
    <w:p w14:paraId="2771FD5B" w14:textId="23801F15" w:rsidR="00B5589F" w:rsidRPr="00CC0734" w:rsidRDefault="00B5589F" w:rsidP="008455F9">
      <w:pPr>
        <w:pStyle w:val="a8"/>
        <w:spacing w:before="211"/>
        <w:rPr>
          <w:rFonts w:hint="eastAsia"/>
          <w:sz w:val="28"/>
          <w:szCs w:val="28"/>
        </w:rPr>
      </w:pPr>
    </w:p>
    <w:sectPr w:rsidR="00B5589F" w:rsidRPr="00CC0734" w:rsidSect="008455F9">
      <w:pgSz w:w="16850" w:h="11900" w:orient="landscape"/>
      <w:pgMar w:top="1600" w:right="1160" w:bottom="280" w:left="1160" w:header="720" w:footer="720" w:gutter="0"/>
      <w:cols w:num="2" w:space="720" w:equalWidth="0">
        <w:col w:w="1237" w:space="1913"/>
        <w:col w:w="11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4BF5" w14:textId="77777777" w:rsidR="005C78F8" w:rsidRDefault="005C78F8" w:rsidP="004554C3">
      <w:r>
        <w:separator/>
      </w:r>
    </w:p>
  </w:endnote>
  <w:endnote w:type="continuationSeparator" w:id="0">
    <w:p w14:paraId="60D0B4DF" w14:textId="77777777" w:rsidR="005C78F8" w:rsidRDefault="005C78F8" w:rsidP="004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53B5" w14:textId="77777777" w:rsidR="005C78F8" w:rsidRDefault="005C78F8" w:rsidP="004554C3">
      <w:r>
        <w:separator/>
      </w:r>
    </w:p>
  </w:footnote>
  <w:footnote w:type="continuationSeparator" w:id="0">
    <w:p w14:paraId="79DB9938" w14:textId="77777777" w:rsidR="005C78F8" w:rsidRDefault="005C78F8" w:rsidP="0045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7FAA" w14:textId="77777777" w:rsidR="007E44EE" w:rsidRDefault="007E44EE" w:rsidP="005C6DA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CC3"/>
    <w:multiLevelType w:val="hybridMultilevel"/>
    <w:tmpl w:val="1F46427E"/>
    <w:lvl w:ilvl="0" w:tplc="2DE2B0BC">
      <w:start w:val="1"/>
      <w:numFmt w:val="decimal"/>
      <w:lvlText w:val="%1."/>
      <w:lvlJc w:val="left"/>
      <w:pPr>
        <w:ind w:left="271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8DE2AEB8">
      <w:start w:val="2"/>
      <w:numFmt w:val="decimal"/>
      <w:lvlText w:val="%2."/>
      <w:lvlJc w:val="left"/>
      <w:pPr>
        <w:ind w:left="1755" w:hanging="241"/>
      </w:pPr>
      <w:rPr>
        <w:rFonts w:ascii="宋体" w:eastAsia="宋体" w:hAnsi="宋体" w:cs="宋体" w:hint="eastAsia"/>
        <w:w w:val="100"/>
        <w:sz w:val="22"/>
        <w:szCs w:val="22"/>
        <w:lang w:val="en-US" w:eastAsia="zh-CN" w:bidi="ar-SA"/>
      </w:rPr>
    </w:lvl>
    <w:lvl w:ilvl="2" w:tplc="3D88ED1A">
      <w:numFmt w:val="bullet"/>
      <w:lvlText w:val="•"/>
      <w:lvlJc w:val="left"/>
      <w:pPr>
        <w:ind w:left="2606" w:hanging="241"/>
      </w:pPr>
      <w:rPr>
        <w:lang w:val="en-US" w:eastAsia="zh-CN" w:bidi="ar-SA"/>
      </w:rPr>
    </w:lvl>
    <w:lvl w:ilvl="3" w:tplc="AA643FA8">
      <w:numFmt w:val="bullet"/>
      <w:lvlText w:val="•"/>
      <w:lvlJc w:val="left"/>
      <w:pPr>
        <w:ind w:left="3453" w:hanging="241"/>
      </w:pPr>
      <w:rPr>
        <w:lang w:val="en-US" w:eastAsia="zh-CN" w:bidi="ar-SA"/>
      </w:rPr>
    </w:lvl>
    <w:lvl w:ilvl="4" w:tplc="76AC46E8">
      <w:numFmt w:val="bullet"/>
      <w:lvlText w:val="•"/>
      <w:lvlJc w:val="left"/>
      <w:pPr>
        <w:ind w:left="4299" w:hanging="241"/>
      </w:pPr>
      <w:rPr>
        <w:lang w:val="en-US" w:eastAsia="zh-CN" w:bidi="ar-SA"/>
      </w:rPr>
    </w:lvl>
    <w:lvl w:ilvl="5" w:tplc="9D7C0D2A">
      <w:numFmt w:val="bullet"/>
      <w:lvlText w:val="•"/>
      <w:lvlJc w:val="left"/>
      <w:pPr>
        <w:ind w:left="5146" w:hanging="241"/>
      </w:pPr>
      <w:rPr>
        <w:lang w:val="en-US" w:eastAsia="zh-CN" w:bidi="ar-SA"/>
      </w:rPr>
    </w:lvl>
    <w:lvl w:ilvl="6" w:tplc="698A682E">
      <w:numFmt w:val="bullet"/>
      <w:lvlText w:val="•"/>
      <w:lvlJc w:val="left"/>
      <w:pPr>
        <w:ind w:left="5992" w:hanging="241"/>
      </w:pPr>
      <w:rPr>
        <w:lang w:val="en-US" w:eastAsia="zh-CN" w:bidi="ar-SA"/>
      </w:rPr>
    </w:lvl>
    <w:lvl w:ilvl="7" w:tplc="216EF6A4">
      <w:numFmt w:val="bullet"/>
      <w:lvlText w:val="•"/>
      <w:lvlJc w:val="left"/>
      <w:pPr>
        <w:ind w:left="6839" w:hanging="241"/>
      </w:pPr>
      <w:rPr>
        <w:lang w:val="en-US" w:eastAsia="zh-CN" w:bidi="ar-SA"/>
      </w:rPr>
    </w:lvl>
    <w:lvl w:ilvl="8" w:tplc="9CAE3B42">
      <w:numFmt w:val="bullet"/>
      <w:lvlText w:val="•"/>
      <w:lvlJc w:val="left"/>
      <w:pPr>
        <w:ind w:left="7686" w:hanging="241"/>
      </w:pPr>
      <w:rPr>
        <w:lang w:val="en-US" w:eastAsia="zh-CN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E5"/>
    <w:rsid w:val="000050A9"/>
    <w:rsid w:val="000D52F2"/>
    <w:rsid w:val="0013016B"/>
    <w:rsid w:val="001424F3"/>
    <w:rsid w:val="001719C0"/>
    <w:rsid w:val="0019514D"/>
    <w:rsid w:val="001C4CFA"/>
    <w:rsid w:val="00216102"/>
    <w:rsid w:val="0024732A"/>
    <w:rsid w:val="00253216"/>
    <w:rsid w:val="002A2158"/>
    <w:rsid w:val="003320A8"/>
    <w:rsid w:val="003369AE"/>
    <w:rsid w:val="00350F0E"/>
    <w:rsid w:val="003D6E0E"/>
    <w:rsid w:val="003D7912"/>
    <w:rsid w:val="003F42E5"/>
    <w:rsid w:val="00426139"/>
    <w:rsid w:val="004455BB"/>
    <w:rsid w:val="00447AEC"/>
    <w:rsid w:val="004542A8"/>
    <w:rsid w:val="004554C3"/>
    <w:rsid w:val="00485936"/>
    <w:rsid w:val="004D2565"/>
    <w:rsid w:val="005425BB"/>
    <w:rsid w:val="005470B2"/>
    <w:rsid w:val="005C6DA0"/>
    <w:rsid w:val="005C6F59"/>
    <w:rsid w:val="005C78F8"/>
    <w:rsid w:val="00615818"/>
    <w:rsid w:val="006351E8"/>
    <w:rsid w:val="00655AF2"/>
    <w:rsid w:val="00661DB9"/>
    <w:rsid w:val="00696882"/>
    <w:rsid w:val="006F6A65"/>
    <w:rsid w:val="00713C7F"/>
    <w:rsid w:val="00715EB6"/>
    <w:rsid w:val="007E44EE"/>
    <w:rsid w:val="00834E0D"/>
    <w:rsid w:val="008455F9"/>
    <w:rsid w:val="008D0255"/>
    <w:rsid w:val="008F59C6"/>
    <w:rsid w:val="009004C3"/>
    <w:rsid w:val="00920F75"/>
    <w:rsid w:val="009B1CDD"/>
    <w:rsid w:val="009F341E"/>
    <w:rsid w:val="00A06D71"/>
    <w:rsid w:val="00A82283"/>
    <w:rsid w:val="00A932E6"/>
    <w:rsid w:val="00B33F32"/>
    <w:rsid w:val="00B5589F"/>
    <w:rsid w:val="00B572E0"/>
    <w:rsid w:val="00B76B85"/>
    <w:rsid w:val="00B86F4B"/>
    <w:rsid w:val="00C203A8"/>
    <w:rsid w:val="00C22363"/>
    <w:rsid w:val="00C35C40"/>
    <w:rsid w:val="00C460C9"/>
    <w:rsid w:val="00C804BC"/>
    <w:rsid w:val="00C82F9E"/>
    <w:rsid w:val="00CC0734"/>
    <w:rsid w:val="00CE7893"/>
    <w:rsid w:val="00D40386"/>
    <w:rsid w:val="00D46C8D"/>
    <w:rsid w:val="00D60E77"/>
    <w:rsid w:val="00D7573C"/>
    <w:rsid w:val="00D818E3"/>
    <w:rsid w:val="00DC0B0B"/>
    <w:rsid w:val="00E22C6F"/>
    <w:rsid w:val="00E46280"/>
    <w:rsid w:val="00E95A21"/>
    <w:rsid w:val="00EC2879"/>
    <w:rsid w:val="00ED2E35"/>
    <w:rsid w:val="00F3378E"/>
    <w:rsid w:val="00F71B35"/>
    <w:rsid w:val="00F9379D"/>
    <w:rsid w:val="00FA0011"/>
    <w:rsid w:val="00FC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27A0"/>
  <w15:docId w15:val="{8F0D7C21-A1AE-432E-A66D-7412871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54C3"/>
    <w:pPr>
      <w:autoSpaceDE w:val="0"/>
      <w:autoSpaceDN w:val="0"/>
      <w:spacing w:before="58"/>
      <w:ind w:left="2"/>
      <w:jc w:val="left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42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4C3"/>
    <w:rPr>
      <w:sz w:val="18"/>
      <w:szCs w:val="18"/>
    </w:rPr>
  </w:style>
  <w:style w:type="paragraph" w:styleId="a8">
    <w:name w:val="Body Text"/>
    <w:basedOn w:val="a"/>
    <w:link w:val="a9"/>
    <w:uiPriority w:val="1"/>
    <w:unhideWhenUsed/>
    <w:qFormat/>
    <w:rsid w:val="004554C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9">
    <w:name w:val="正文文本 字符"/>
    <w:basedOn w:val="a0"/>
    <w:link w:val="a8"/>
    <w:uiPriority w:val="1"/>
    <w:rsid w:val="004554C3"/>
    <w:rPr>
      <w:rFonts w:ascii="宋体" w:eastAsia="宋体" w:hAnsi="宋体" w:cs="宋体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554C3"/>
    <w:rPr>
      <w:rFonts w:ascii="宋体" w:eastAsia="宋体" w:hAnsi="宋体" w:cs="宋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4554C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customStyle="1" w:styleId="TableNormal">
    <w:name w:val="Table Normal"/>
    <w:uiPriority w:val="2"/>
    <w:semiHidden/>
    <w:qFormat/>
    <w:rsid w:val="004554C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696882"/>
    <w:pPr>
      <w:autoSpaceDE w:val="0"/>
      <w:autoSpaceDN w:val="0"/>
      <w:spacing w:before="1"/>
      <w:ind w:left="271" w:right="147" w:firstLine="640"/>
      <w:jc w:val="left"/>
    </w:pPr>
    <w:rPr>
      <w:rFonts w:ascii="宋体" w:eastAsia="宋体" w:hAnsi="宋体" w:cs="宋体"/>
      <w:kern w:val="0"/>
      <w:sz w:val="22"/>
    </w:rPr>
  </w:style>
  <w:style w:type="character" w:styleId="ab">
    <w:name w:val="Hyperlink"/>
    <w:basedOn w:val="a0"/>
    <w:uiPriority w:val="99"/>
    <w:unhideWhenUsed/>
    <w:rsid w:val="00E22C6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2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2021-06-21T03:22:00Z</dcterms:created>
  <dcterms:modified xsi:type="dcterms:W3CDTF">2021-06-21T03:22:00Z</dcterms:modified>
</cp:coreProperties>
</file>